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FBB23" w14:textId="3D3323F9" w:rsidR="00BB528E" w:rsidRPr="00F97E9A" w:rsidRDefault="00BB528E" w:rsidP="00BB528E">
      <w:pPr>
        <w:spacing w:after="120"/>
        <w:rPr>
          <w:rFonts w:ascii="Arial" w:eastAsia="SimSun" w:hAnsi="Arial"/>
          <w:b/>
          <w:sz w:val="24"/>
        </w:rPr>
      </w:pPr>
      <w:r w:rsidRPr="00F97E9A">
        <w:rPr>
          <w:rFonts w:ascii="Arial" w:eastAsia="SimSun" w:hAnsi="Arial"/>
          <w:b/>
          <w:sz w:val="24"/>
        </w:rPr>
        <w:t>3GPP TSG-RAN WG3 #124</w:t>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r>
      <w:r w:rsidRPr="00F97E9A">
        <w:rPr>
          <w:rFonts w:ascii="Arial" w:eastAsia="SimSun" w:hAnsi="Arial"/>
          <w:b/>
          <w:sz w:val="24"/>
        </w:rPr>
        <w:tab/>
        <w:t>R3-24</w:t>
      </w:r>
      <w:r w:rsidR="000C45E9">
        <w:rPr>
          <w:rFonts w:ascii="Arial" w:eastAsia="SimSun" w:hAnsi="Arial"/>
          <w:b/>
          <w:sz w:val="24"/>
        </w:rPr>
        <w:t>3479</w:t>
      </w:r>
    </w:p>
    <w:p w14:paraId="53BAE41D" w14:textId="77777777" w:rsidR="00BB528E" w:rsidRPr="00F97E9A" w:rsidRDefault="00BB528E" w:rsidP="00BB528E">
      <w:pPr>
        <w:spacing w:after="120"/>
        <w:rPr>
          <w:rFonts w:ascii="Arial" w:eastAsia="SimSun" w:hAnsi="Arial"/>
          <w:b/>
          <w:sz w:val="24"/>
        </w:rPr>
      </w:pPr>
      <w:r w:rsidRPr="00F97E9A">
        <w:rPr>
          <w:rFonts w:ascii="Arial" w:eastAsia="SimSun" w:hAnsi="Arial"/>
          <w:b/>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528E" w14:paraId="5119AB15" w14:textId="77777777" w:rsidTr="00812C97">
        <w:tc>
          <w:tcPr>
            <w:tcW w:w="9641" w:type="dxa"/>
            <w:gridSpan w:val="9"/>
            <w:tcBorders>
              <w:top w:val="single" w:sz="4" w:space="0" w:color="auto"/>
              <w:left w:val="single" w:sz="4" w:space="0" w:color="auto"/>
              <w:right w:val="single" w:sz="4" w:space="0" w:color="auto"/>
            </w:tcBorders>
          </w:tcPr>
          <w:p w14:paraId="43CE016E" w14:textId="77777777" w:rsidR="00BB528E" w:rsidRDefault="00BB528E" w:rsidP="00812C97">
            <w:pPr>
              <w:pStyle w:val="CRCoverPage"/>
              <w:spacing w:after="0"/>
              <w:jc w:val="right"/>
              <w:rPr>
                <w:i/>
                <w:noProof/>
              </w:rPr>
            </w:pPr>
            <w:r>
              <w:rPr>
                <w:i/>
                <w:noProof/>
                <w:sz w:val="14"/>
              </w:rPr>
              <w:t>CR-Form-v12.3</w:t>
            </w:r>
          </w:p>
        </w:tc>
      </w:tr>
      <w:tr w:rsidR="00BB528E" w14:paraId="05A1AE19" w14:textId="77777777" w:rsidTr="00812C97">
        <w:tc>
          <w:tcPr>
            <w:tcW w:w="9641" w:type="dxa"/>
            <w:gridSpan w:val="9"/>
            <w:tcBorders>
              <w:left w:val="single" w:sz="4" w:space="0" w:color="auto"/>
              <w:right w:val="single" w:sz="4" w:space="0" w:color="auto"/>
            </w:tcBorders>
          </w:tcPr>
          <w:p w14:paraId="60C52177" w14:textId="77777777" w:rsidR="00BB528E" w:rsidRDefault="00BB528E" w:rsidP="00812C97">
            <w:pPr>
              <w:pStyle w:val="CRCoverPage"/>
              <w:spacing w:after="0"/>
              <w:jc w:val="center"/>
              <w:rPr>
                <w:noProof/>
              </w:rPr>
            </w:pPr>
            <w:r>
              <w:rPr>
                <w:b/>
                <w:noProof/>
                <w:sz w:val="32"/>
              </w:rPr>
              <w:t>CHANGE REQUEST</w:t>
            </w:r>
          </w:p>
        </w:tc>
      </w:tr>
      <w:tr w:rsidR="00BB528E" w14:paraId="7AA91C0D" w14:textId="77777777" w:rsidTr="00812C97">
        <w:tc>
          <w:tcPr>
            <w:tcW w:w="9641" w:type="dxa"/>
            <w:gridSpan w:val="9"/>
            <w:tcBorders>
              <w:left w:val="single" w:sz="4" w:space="0" w:color="auto"/>
              <w:right w:val="single" w:sz="4" w:space="0" w:color="auto"/>
            </w:tcBorders>
          </w:tcPr>
          <w:p w14:paraId="26A09CB9" w14:textId="77777777" w:rsidR="00BB528E" w:rsidRDefault="00BB528E" w:rsidP="00812C97">
            <w:pPr>
              <w:pStyle w:val="CRCoverPage"/>
              <w:spacing w:after="0"/>
              <w:rPr>
                <w:noProof/>
                <w:sz w:val="8"/>
                <w:szCs w:val="8"/>
              </w:rPr>
            </w:pPr>
          </w:p>
        </w:tc>
      </w:tr>
      <w:tr w:rsidR="00BB528E" w14:paraId="2264BF7D" w14:textId="77777777" w:rsidTr="00812C97">
        <w:tc>
          <w:tcPr>
            <w:tcW w:w="142" w:type="dxa"/>
            <w:tcBorders>
              <w:left w:val="single" w:sz="4" w:space="0" w:color="auto"/>
            </w:tcBorders>
          </w:tcPr>
          <w:p w14:paraId="44A61D6D" w14:textId="77777777" w:rsidR="00BB528E" w:rsidRDefault="00BB528E" w:rsidP="00812C97">
            <w:pPr>
              <w:pStyle w:val="CRCoverPage"/>
              <w:spacing w:after="0"/>
              <w:jc w:val="right"/>
              <w:rPr>
                <w:noProof/>
              </w:rPr>
            </w:pPr>
          </w:p>
        </w:tc>
        <w:tc>
          <w:tcPr>
            <w:tcW w:w="1559" w:type="dxa"/>
            <w:shd w:val="pct30" w:color="FFFF00" w:fill="auto"/>
          </w:tcPr>
          <w:p w14:paraId="33C3BE6F" w14:textId="77777777" w:rsidR="00BB528E" w:rsidRPr="00410371" w:rsidRDefault="00BB528E" w:rsidP="00812C97">
            <w:pPr>
              <w:pStyle w:val="CRCoverPage"/>
              <w:spacing w:after="0"/>
              <w:jc w:val="center"/>
              <w:rPr>
                <w:b/>
                <w:noProof/>
                <w:sz w:val="28"/>
              </w:rPr>
            </w:pPr>
            <w:fldSimple w:instr=" DOCPROPERTY  Spec#  \* MERGEFORMAT ">
              <w:r>
                <w:rPr>
                  <w:b/>
                  <w:noProof/>
                  <w:sz w:val="28"/>
                </w:rPr>
                <w:t>38.413</w:t>
              </w:r>
            </w:fldSimple>
          </w:p>
        </w:tc>
        <w:tc>
          <w:tcPr>
            <w:tcW w:w="709" w:type="dxa"/>
          </w:tcPr>
          <w:p w14:paraId="776D6803" w14:textId="77777777" w:rsidR="00BB528E" w:rsidRDefault="00BB528E" w:rsidP="00812C97">
            <w:pPr>
              <w:pStyle w:val="CRCoverPage"/>
              <w:spacing w:after="0"/>
              <w:jc w:val="center"/>
              <w:rPr>
                <w:noProof/>
              </w:rPr>
            </w:pPr>
            <w:r>
              <w:rPr>
                <w:b/>
                <w:noProof/>
                <w:sz w:val="28"/>
              </w:rPr>
              <w:t>CR</w:t>
            </w:r>
          </w:p>
        </w:tc>
        <w:tc>
          <w:tcPr>
            <w:tcW w:w="1276" w:type="dxa"/>
            <w:shd w:val="pct30" w:color="FFFF00" w:fill="auto"/>
          </w:tcPr>
          <w:p w14:paraId="3B3C2411" w14:textId="56C83215" w:rsidR="00BB528E" w:rsidRPr="00410371" w:rsidRDefault="000C45E9" w:rsidP="00812C97">
            <w:pPr>
              <w:pStyle w:val="CRCoverPage"/>
              <w:spacing w:after="0"/>
              <w:jc w:val="center"/>
              <w:rPr>
                <w:noProof/>
              </w:rPr>
            </w:pPr>
            <w:r w:rsidRPr="000C45E9">
              <w:rPr>
                <w:b/>
                <w:noProof/>
                <w:sz w:val="28"/>
              </w:rPr>
              <w:t>1162</w:t>
            </w:r>
          </w:p>
        </w:tc>
        <w:tc>
          <w:tcPr>
            <w:tcW w:w="709" w:type="dxa"/>
          </w:tcPr>
          <w:p w14:paraId="0D406616" w14:textId="77777777" w:rsidR="00BB528E" w:rsidRDefault="00BB528E" w:rsidP="00812C97">
            <w:pPr>
              <w:pStyle w:val="CRCoverPage"/>
              <w:tabs>
                <w:tab w:val="right" w:pos="625"/>
              </w:tabs>
              <w:spacing w:after="0"/>
              <w:jc w:val="center"/>
              <w:rPr>
                <w:noProof/>
              </w:rPr>
            </w:pPr>
            <w:r>
              <w:rPr>
                <w:b/>
                <w:bCs/>
                <w:noProof/>
                <w:sz w:val="28"/>
              </w:rPr>
              <w:t>rev</w:t>
            </w:r>
          </w:p>
        </w:tc>
        <w:tc>
          <w:tcPr>
            <w:tcW w:w="992" w:type="dxa"/>
            <w:shd w:val="pct30" w:color="FFFF00" w:fill="auto"/>
          </w:tcPr>
          <w:p w14:paraId="7A991F86" w14:textId="77777777" w:rsidR="00BB528E" w:rsidRPr="00410371" w:rsidRDefault="00BB528E" w:rsidP="00812C97">
            <w:pPr>
              <w:pStyle w:val="CRCoverPage"/>
              <w:spacing w:after="0"/>
              <w:jc w:val="center"/>
              <w:rPr>
                <w:b/>
                <w:noProof/>
              </w:rPr>
            </w:pPr>
            <w:fldSimple w:instr=" DOCPROPERTY  Revision  \* MERGEFORMAT "/>
          </w:p>
        </w:tc>
        <w:tc>
          <w:tcPr>
            <w:tcW w:w="2410" w:type="dxa"/>
          </w:tcPr>
          <w:p w14:paraId="5F5B4719" w14:textId="77777777" w:rsidR="00BB528E" w:rsidRDefault="00BB528E" w:rsidP="00812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C367D1" w14:textId="77777777" w:rsidR="00BB528E" w:rsidRPr="00410371" w:rsidRDefault="00BB528E" w:rsidP="00812C97">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22729FAF" w14:textId="77777777" w:rsidR="00BB528E" w:rsidRDefault="00BB528E" w:rsidP="00812C97">
            <w:pPr>
              <w:pStyle w:val="CRCoverPage"/>
              <w:spacing w:after="0"/>
              <w:rPr>
                <w:noProof/>
              </w:rPr>
            </w:pPr>
          </w:p>
        </w:tc>
      </w:tr>
      <w:tr w:rsidR="00BB528E" w14:paraId="04389590" w14:textId="77777777" w:rsidTr="00812C97">
        <w:tc>
          <w:tcPr>
            <w:tcW w:w="9641" w:type="dxa"/>
            <w:gridSpan w:val="9"/>
            <w:tcBorders>
              <w:left w:val="single" w:sz="4" w:space="0" w:color="auto"/>
              <w:right w:val="single" w:sz="4" w:space="0" w:color="auto"/>
            </w:tcBorders>
          </w:tcPr>
          <w:p w14:paraId="0E12D9C2" w14:textId="77777777" w:rsidR="00BB528E" w:rsidRDefault="00BB528E" w:rsidP="00812C97">
            <w:pPr>
              <w:pStyle w:val="CRCoverPage"/>
              <w:spacing w:after="0"/>
              <w:rPr>
                <w:noProof/>
              </w:rPr>
            </w:pPr>
          </w:p>
        </w:tc>
      </w:tr>
      <w:tr w:rsidR="00BB528E" w14:paraId="4CEA9253" w14:textId="77777777" w:rsidTr="00812C97">
        <w:tc>
          <w:tcPr>
            <w:tcW w:w="9641" w:type="dxa"/>
            <w:gridSpan w:val="9"/>
            <w:tcBorders>
              <w:top w:val="single" w:sz="4" w:space="0" w:color="auto"/>
            </w:tcBorders>
          </w:tcPr>
          <w:p w14:paraId="09CE5DA1" w14:textId="77777777" w:rsidR="00BB528E" w:rsidRPr="00F25D98" w:rsidRDefault="00BB528E" w:rsidP="00812C9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color w:val="FF0000"/>
                </w:rPr>
                <w:t>HE</w:t>
              </w:r>
              <w:bookmarkStart w:id="0" w:name="_Hlt497126619"/>
              <w:r w:rsidRPr="00F25D98">
                <w:rPr>
                  <w:rStyle w:val="Hyperlink"/>
                  <w:rFonts w:cs="Arial"/>
                  <w:i/>
                  <w:color w:val="FF0000"/>
                </w:rPr>
                <w:t>L</w:t>
              </w:r>
              <w:bookmarkEnd w:id="0"/>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rPr>
                <w:t>http://www.3gpp.org/Change-Requests</w:t>
              </w:r>
            </w:hyperlink>
            <w:r w:rsidRPr="00F25D98">
              <w:rPr>
                <w:rFonts w:cs="Arial"/>
                <w:i/>
                <w:noProof/>
              </w:rPr>
              <w:t>.</w:t>
            </w:r>
          </w:p>
        </w:tc>
      </w:tr>
      <w:tr w:rsidR="00BB528E" w14:paraId="34266956" w14:textId="77777777" w:rsidTr="00812C97">
        <w:tc>
          <w:tcPr>
            <w:tcW w:w="9641" w:type="dxa"/>
            <w:gridSpan w:val="9"/>
          </w:tcPr>
          <w:p w14:paraId="5DFC53C4" w14:textId="77777777" w:rsidR="00BB528E" w:rsidRDefault="00BB528E" w:rsidP="00812C97">
            <w:pPr>
              <w:pStyle w:val="CRCoverPage"/>
              <w:spacing w:after="0"/>
              <w:rPr>
                <w:noProof/>
                <w:sz w:val="8"/>
                <w:szCs w:val="8"/>
              </w:rPr>
            </w:pPr>
          </w:p>
        </w:tc>
      </w:tr>
    </w:tbl>
    <w:p w14:paraId="40A3C7A2" w14:textId="77777777" w:rsidR="00BB528E" w:rsidRDefault="00BB528E" w:rsidP="00BB52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528E" w14:paraId="27C010A7" w14:textId="77777777" w:rsidTr="00812C97">
        <w:tc>
          <w:tcPr>
            <w:tcW w:w="2835" w:type="dxa"/>
          </w:tcPr>
          <w:p w14:paraId="662E5EF3" w14:textId="77777777" w:rsidR="00BB528E" w:rsidRDefault="00BB528E" w:rsidP="00812C97">
            <w:pPr>
              <w:pStyle w:val="CRCoverPage"/>
              <w:tabs>
                <w:tab w:val="right" w:pos="2751"/>
              </w:tabs>
              <w:spacing w:after="0"/>
              <w:rPr>
                <w:b/>
                <w:i/>
                <w:noProof/>
              </w:rPr>
            </w:pPr>
            <w:r>
              <w:rPr>
                <w:b/>
                <w:i/>
                <w:noProof/>
              </w:rPr>
              <w:t>Proposed change affects:</w:t>
            </w:r>
          </w:p>
        </w:tc>
        <w:tc>
          <w:tcPr>
            <w:tcW w:w="1418" w:type="dxa"/>
          </w:tcPr>
          <w:p w14:paraId="1BFD8CF6" w14:textId="77777777" w:rsidR="00BB528E" w:rsidRDefault="00BB528E" w:rsidP="00812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5766E" w14:textId="77777777" w:rsidR="00BB528E" w:rsidRDefault="00BB528E" w:rsidP="00812C97">
            <w:pPr>
              <w:pStyle w:val="CRCoverPage"/>
              <w:spacing w:after="0"/>
              <w:jc w:val="center"/>
              <w:rPr>
                <w:b/>
                <w:caps/>
                <w:noProof/>
              </w:rPr>
            </w:pPr>
          </w:p>
        </w:tc>
        <w:tc>
          <w:tcPr>
            <w:tcW w:w="709" w:type="dxa"/>
            <w:tcBorders>
              <w:left w:val="single" w:sz="4" w:space="0" w:color="auto"/>
            </w:tcBorders>
          </w:tcPr>
          <w:p w14:paraId="776D5B95" w14:textId="77777777" w:rsidR="00BB528E" w:rsidRDefault="00BB528E" w:rsidP="00812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F6C79" w14:textId="77777777" w:rsidR="00BB528E" w:rsidRDefault="00BB528E" w:rsidP="00812C97">
            <w:pPr>
              <w:pStyle w:val="CRCoverPage"/>
              <w:spacing w:after="0"/>
              <w:jc w:val="center"/>
              <w:rPr>
                <w:b/>
                <w:caps/>
                <w:noProof/>
              </w:rPr>
            </w:pPr>
          </w:p>
        </w:tc>
        <w:tc>
          <w:tcPr>
            <w:tcW w:w="2126" w:type="dxa"/>
          </w:tcPr>
          <w:p w14:paraId="1CD135DA" w14:textId="77777777" w:rsidR="00BB528E" w:rsidRDefault="00BB528E" w:rsidP="00812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BA225" w14:textId="77777777" w:rsidR="00BB528E" w:rsidRDefault="00BB528E" w:rsidP="00812C97">
            <w:pPr>
              <w:pStyle w:val="CRCoverPage"/>
              <w:spacing w:after="0"/>
              <w:jc w:val="center"/>
              <w:rPr>
                <w:b/>
                <w:caps/>
                <w:noProof/>
              </w:rPr>
            </w:pPr>
            <w:r>
              <w:rPr>
                <w:b/>
                <w:caps/>
                <w:noProof/>
              </w:rPr>
              <w:t>X</w:t>
            </w:r>
          </w:p>
        </w:tc>
        <w:tc>
          <w:tcPr>
            <w:tcW w:w="1418" w:type="dxa"/>
            <w:tcBorders>
              <w:left w:val="nil"/>
            </w:tcBorders>
          </w:tcPr>
          <w:p w14:paraId="565836E3" w14:textId="77777777" w:rsidR="00BB528E" w:rsidRDefault="00BB528E" w:rsidP="00812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E8D51" w14:textId="77777777" w:rsidR="00BB528E" w:rsidRDefault="00BB528E" w:rsidP="00812C97">
            <w:pPr>
              <w:pStyle w:val="CRCoverPage"/>
              <w:spacing w:after="0"/>
              <w:jc w:val="center"/>
              <w:rPr>
                <w:b/>
                <w:bCs/>
                <w:caps/>
                <w:noProof/>
              </w:rPr>
            </w:pPr>
            <w:r>
              <w:rPr>
                <w:b/>
                <w:bCs/>
                <w:caps/>
                <w:noProof/>
              </w:rPr>
              <w:t>X</w:t>
            </w:r>
          </w:p>
        </w:tc>
      </w:tr>
    </w:tbl>
    <w:p w14:paraId="0E4BA14D" w14:textId="77777777" w:rsidR="00BB528E" w:rsidRDefault="00BB528E" w:rsidP="00BB52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528E" w14:paraId="39BA2524" w14:textId="77777777" w:rsidTr="00812C97">
        <w:tc>
          <w:tcPr>
            <w:tcW w:w="9640" w:type="dxa"/>
            <w:gridSpan w:val="11"/>
          </w:tcPr>
          <w:p w14:paraId="0677B728" w14:textId="77777777" w:rsidR="00BB528E" w:rsidRDefault="00BB528E" w:rsidP="00812C97">
            <w:pPr>
              <w:pStyle w:val="CRCoverPage"/>
              <w:spacing w:after="0"/>
              <w:rPr>
                <w:noProof/>
                <w:sz w:val="8"/>
                <w:szCs w:val="8"/>
              </w:rPr>
            </w:pPr>
          </w:p>
        </w:tc>
      </w:tr>
      <w:tr w:rsidR="00BB528E" w14:paraId="4052C759" w14:textId="77777777" w:rsidTr="00812C97">
        <w:tc>
          <w:tcPr>
            <w:tcW w:w="1843" w:type="dxa"/>
            <w:tcBorders>
              <w:top w:val="single" w:sz="4" w:space="0" w:color="auto"/>
              <w:left w:val="single" w:sz="4" w:space="0" w:color="auto"/>
            </w:tcBorders>
          </w:tcPr>
          <w:p w14:paraId="352FA4FB" w14:textId="77777777" w:rsidR="00BB528E" w:rsidRDefault="00BB528E" w:rsidP="00812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D8EEEC" w14:textId="2724CE68" w:rsidR="00BB528E" w:rsidRDefault="00BB528E" w:rsidP="00812C97">
            <w:pPr>
              <w:pStyle w:val="CRCoverPage"/>
              <w:spacing w:after="0"/>
              <w:ind w:left="100"/>
              <w:rPr>
                <w:noProof/>
              </w:rPr>
            </w:pPr>
            <w:r w:rsidRPr="00111B22">
              <w:rPr>
                <w:rFonts w:eastAsia="SimSun"/>
                <w:noProof/>
              </w:rPr>
              <w:t xml:space="preserve">Introduction of barring exemption for </w:t>
            </w:r>
            <w:r>
              <w:rPr>
                <w:rFonts w:eastAsia="SimSun"/>
                <w:noProof/>
              </w:rPr>
              <w:t>e</w:t>
            </w:r>
            <w:r w:rsidRPr="00111B22">
              <w:rPr>
                <w:rFonts w:eastAsia="SimSun"/>
                <w:noProof/>
              </w:rPr>
              <w:t xml:space="preserve">RedCap UEs </w:t>
            </w:r>
            <w:r>
              <w:rPr>
                <w:rFonts w:eastAsia="SimSun"/>
                <w:noProof/>
              </w:rPr>
              <w:t>f</w:t>
            </w:r>
            <w:r w:rsidRPr="00111B22">
              <w:rPr>
                <w:rFonts w:eastAsia="SimSun"/>
                <w:noProof/>
              </w:rPr>
              <w:t>or emergency calls</w:t>
            </w:r>
            <w:r>
              <w:rPr>
                <w:rFonts w:eastAsia="SimSun"/>
                <w:noProof/>
              </w:rPr>
              <w:t xml:space="preserve"> [eRedCap_EM_Call]</w:t>
            </w:r>
          </w:p>
        </w:tc>
      </w:tr>
      <w:tr w:rsidR="00BB528E" w14:paraId="0060A71E" w14:textId="77777777" w:rsidTr="00812C97">
        <w:tc>
          <w:tcPr>
            <w:tcW w:w="1843" w:type="dxa"/>
            <w:tcBorders>
              <w:left w:val="single" w:sz="4" w:space="0" w:color="auto"/>
            </w:tcBorders>
          </w:tcPr>
          <w:p w14:paraId="42B685A9" w14:textId="77777777" w:rsidR="00BB528E" w:rsidRDefault="00BB528E" w:rsidP="00812C97">
            <w:pPr>
              <w:pStyle w:val="CRCoverPage"/>
              <w:spacing w:after="0"/>
              <w:rPr>
                <w:b/>
                <w:i/>
                <w:noProof/>
                <w:sz w:val="8"/>
                <w:szCs w:val="8"/>
              </w:rPr>
            </w:pPr>
          </w:p>
        </w:tc>
        <w:tc>
          <w:tcPr>
            <w:tcW w:w="7797" w:type="dxa"/>
            <w:gridSpan w:val="10"/>
            <w:tcBorders>
              <w:right w:val="single" w:sz="4" w:space="0" w:color="auto"/>
            </w:tcBorders>
          </w:tcPr>
          <w:p w14:paraId="6F32868C" w14:textId="77777777" w:rsidR="00BB528E" w:rsidRDefault="00BB528E" w:rsidP="00812C97">
            <w:pPr>
              <w:pStyle w:val="CRCoverPage"/>
              <w:spacing w:after="0"/>
              <w:rPr>
                <w:noProof/>
                <w:sz w:val="8"/>
                <w:szCs w:val="8"/>
              </w:rPr>
            </w:pPr>
          </w:p>
        </w:tc>
      </w:tr>
      <w:tr w:rsidR="00BB528E" w14:paraId="0CDB5BE7" w14:textId="77777777" w:rsidTr="00812C97">
        <w:tc>
          <w:tcPr>
            <w:tcW w:w="1843" w:type="dxa"/>
            <w:tcBorders>
              <w:left w:val="single" w:sz="4" w:space="0" w:color="auto"/>
            </w:tcBorders>
          </w:tcPr>
          <w:p w14:paraId="16F7DFED" w14:textId="77777777" w:rsidR="00BB528E" w:rsidRDefault="00BB528E" w:rsidP="00812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63927" w14:textId="77777777" w:rsidR="00BB528E" w:rsidRDefault="00BB528E" w:rsidP="00812C97">
            <w:pPr>
              <w:pStyle w:val="CRCoverPage"/>
              <w:spacing w:after="0"/>
              <w:ind w:left="100"/>
              <w:rPr>
                <w:noProof/>
              </w:rPr>
            </w:pPr>
            <w:r w:rsidRPr="00CF0E46">
              <w:t>Ericsson</w:t>
            </w:r>
          </w:p>
        </w:tc>
      </w:tr>
      <w:tr w:rsidR="00BB528E" w14:paraId="1035F70E" w14:textId="77777777" w:rsidTr="00812C97">
        <w:tc>
          <w:tcPr>
            <w:tcW w:w="1843" w:type="dxa"/>
            <w:tcBorders>
              <w:left w:val="single" w:sz="4" w:space="0" w:color="auto"/>
            </w:tcBorders>
          </w:tcPr>
          <w:p w14:paraId="56616497" w14:textId="77777777" w:rsidR="00BB528E" w:rsidRDefault="00BB528E" w:rsidP="00812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CCD1E" w14:textId="77777777" w:rsidR="00BB528E" w:rsidRDefault="00BB528E" w:rsidP="00812C97">
            <w:pPr>
              <w:pStyle w:val="CRCoverPage"/>
              <w:spacing w:after="0"/>
              <w:ind w:left="100"/>
              <w:rPr>
                <w:noProof/>
              </w:rPr>
            </w:pPr>
            <w:r>
              <w:t>R3</w:t>
            </w:r>
          </w:p>
        </w:tc>
      </w:tr>
      <w:tr w:rsidR="00BB528E" w14:paraId="46976B29" w14:textId="77777777" w:rsidTr="00812C97">
        <w:tc>
          <w:tcPr>
            <w:tcW w:w="1843" w:type="dxa"/>
            <w:tcBorders>
              <w:left w:val="single" w:sz="4" w:space="0" w:color="auto"/>
            </w:tcBorders>
          </w:tcPr>
          <w:p w14:paraId="01539102" w14:textId="77777777" w:rsidR="00BB528E" w:rsidRDefault="00BB528E" w:rsidP="00812C97">
            <w:pPr>
              <w:pStyle w:val="CRCoverPage"/>
              <w:spacing w:after="0"/>
              <w:rPr>
                <w:b/>
                <w:i/>
                <w:noProof/>
                <w:sz w:val="8"/>
                <w:szCs w:val="8"/>
              </w:rPr>
            </w:pPr>
          </w:p>
        </w:tc>
        <w:tc>
          <w:tcPr>
            <w:tcW w:w="7797" w:type="dxa"/>
            <w:gridSpan w:val="10"/>
            <w:tcBorders>
              <w:right w:val="single" w:sz="4" w:space="0" w:color="auto"/>
            </w:tcBorders>
          </w:tcPr>
          <w:p w14:paraId="7DEEA0B0" w14:textId="77777777" w:rsidR="00BB528E" w:rsidRDefault="00BB528E" w:rsidP="00812C97">
            <w:pPr>
              <w:pStyle w:val="CRCoverPage"/>
              <w:spacing w:after="0"/>
              <w:rPr>
                <w:noProof/>
                <w:sz w:val="8"/>
                <w:szCs w:val="8"/>
              </w:rPr>
            </w:pPr>
          </w:p>
        </w:tc>
      </w:tr>
      <w:tr w:rsidR="00BB528E" w14:paraId="22A82317" w14:textId="77777777" w:rsidTr="00812C97">
        <w:tc>
          <w:tcPr>
            <w:tcW w:w="1843" w:type="dxa"/>
            <w:tcBorders>
              <w:left w:val="single" w:sz="4" w:space="0" w:color="auto"/>
            </w:tcBorders>
          </w:tcPr>
          <w:p w14:paraId="39F6E693" w14:textId="77777777" w:rsidR="00BB528E" w:rsidRDefault="00BB528E" w:rsidP="00812C97">
            <w:pPr>
              <w:pStyle w:val="CRCoverPage"/>
              <w:tabs>
                <w:tab w:val="right" w:pos="1759"/>
              </w:tabs>
              <w:spacing w:after="0"/>
              <w:rPr>
                <w:b/>
                <w:i/>
                <w:noProof/>
              </w:rPr>
            </w:pPr>
            <w:r>
              <w:rPr>
                <w:b/>
                <w:i/>
                <w:noProof/>
              </w:rPr>
              <w:t>Work item code:</w:t>
            </w:r>
          </w:p>
        </w:tc>
        <w:tc>
          <w:tcPr>
            <w:tcW w:w="3686" w:type="dxa"/>
            <w:gridSpan w:val="5"/>
            <w:shd w:val="pct30" w:color="FFFF00" w:fill="auto"/>
          </w:tcPr>
          <w:p w14:paraId="4FF877B5" w14:textId="0225914B" w:rsidR="00BB528E" w:rsidRDefault="00BB528E" w:rsidP="00812C97">
            <w:pPr>
              <w:pStyle w:val="CRCoverPage"/>
              <w:spacing w:after="0"/>
              <w:ind w:left="100"/>
              <w:rPr>
                <w:noProof/>
              </w:rPr>
            </w:pPr>
            <w:r>
              <w:t xml:space="preserve">TEI18, </w:t>
            </w:r>
            <w:proofErr w:type="spellStart"/>
            <w:r w:rsidRPr="00597752">
              <w:t>NR_redcap</w:t>
            </w:r>
            <w:r>
              <w:t>_enh</w:t>
            </w:r>
            <w:proofErr w:type="spellEnd"/>
            <w:r w:rsidRPr="00597752">
              <w:t>-Core</w:t>
            </w:r>
          </w:p>
        </w:tc>
        <w:tc>
          <w:tcPr>
            <w:tcW w:w="567" w:type="dxa"/>
            <w:tcBorders>
              <w:left w:val="nil"/>
            </w:tcBorders>
          </w:tcPr>
          <w:p w14:paraId="0A154096" w14:textId="77777777" w:rsidR="00BB528E" w:rsidRDefault="00BB528E" w:rsidP="00812C97">
            <w:pPr>
              <w:pStyle w:val="CRCoverPage"/>
              <w:spacing w:after="0"/>
              <w:ind w:right="100"/>
              <w:rPr>
                <w:noProof/>
              </w:rPr>
            </w:pPr>
          </w:p>
        </w:tc>
        <w:tc>
          <w:tcPr>
            <w:tcW w:w="1417" w:type="dxa"/>
            <w:gridSpan w:val="3"/>
            <w:tcBorders>
              <w:left w:val="nil"/>
            </w:tcBorders>
          </w:tcPr>
          <w:p w14:paraId="6C5B6832" w14:textId="77777777" w:rsidR="00BB528E" w:rsidRDefault="00BB528E" w:rsidP="00812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B93EBA" w14:textId="77777777" w:rsidR="00BB528E" w:rsidRDefault="00BB528E" w:rsidP="00812C97">
            <w:pPr>
              <w:pStyle w:val="CRCoverPage"/>
              <w:spacing w:after="0"/>
              <w:ind w:left="100"/>
              <w:rPr>
                <w:noProof/>
              </w:rPr>
            </w:pPr>
            <w:r>
              <w:t>2024-05-10</w:t>
            </w:r>
          </w:p>
        </w:tc>
      </w:tr>
      <w:tr w:rsidR="00BB528E" w14:paraId="22AFCF1E" w14:textId="77777777" w:rsidTr="00812C97">
        <w:tc>
          <w:tcPr>
            <w:tcW w:w="1843" w:type="dxa"/>
            <w:tcBorders>
              <w:left w:val="single" w:sz="4" w:space="0" w:color="auto"/>
            </w:tcBorders>
          </w:tcPr>
          <w:p w14:paraId="2756E1B4" w14:textId="77777777" w:rsidR="00BB528E" w:rsidRDefault="00BB528E" w:rsidP="00812C97">
            <w:pPr>
              <w:pStyle w:val="CRCoverPage"/>
              <w:spacing w:after="0"/>
              <w:rPr>
                <w:b/>
                <w:i/>
                <w:noProof/>
                <w:sz w:val="8"/>
                <w:szCs w:val="8"/>
              </w:rPr>
            </w:pPr>
          </w:p>
        </w:tc>
        <w:tc>
          <w:tcPr>
            <w:tcW w:w="1986" w:type="dxa"/>
            <w:gridSpan w:val="4"/>
          </w:tcPr>
          <w:p w14:paraId="4B1D80A5" w14:textId="77777777" w:rsidR="00BB528E" w:rsidRDefault="00BB528E" w:rsidP="00812C97">
            <w:pPr>
              <w:pStyle w:val="CRCoverPage"/>
              <w:spacing w:after="0"/>
              <w:rPr>
                <w:noProof/>
                <w:sz w:val="8"/>
                <w:szCs w:val="8"/>
              </w:rPr>
            </w:pPr>
          </w:p>
        </w:tc>
        <w:tc>
          <w:tcPr>
            <w:tcW w:w="2267" w:type="dxa"/>
            <w:gridSpan w:val="2"/>
          </w:tcPr>
          <w:p w14:paraId="45DD1401" w14:textId="77777777" w:rsidR="00BB528E" w:rsidRDefault="00BB528E" w:rsidP="00812C97">
            <w:pPr>
              <w:pStyle w:val="CRCoverPage"/>
              <w:spacing w:after="0"/>
              <w:rPr>
                <w:noProof/>
                <w:sz w:val="8"/>
                <w:szCs w:val="8"/>
              </w:rPr>
            </w:pPr>
          </w:p>
        </w:tc>
        <w:tc>
          <w:tcPr>
            <w:tcW w:w="1417" w:type="dxa"/>
            <w:gridSpan w:val="3"/>
          </w:tcPr>
          <w:p w14:paraId="4D5550F1" w14:textId="77777777" w:rsidR="00BB528E" w:rsidRDefault="00BB528E" w:rsidP="00812C97">
            <w:pPr>
              <w:pStyle w:val="CRCoverPage"/>
              <w:spacing w:after="0"/>
              <w:rPr>
                <w:noProof/>
                <w:sz w:val="8"/>
                <w:szCs w:val="8"/>
              </w:rPr>
            </w:pPr>
          </w:p>
        </w:tc>
        <w:tc>
          <w:tcPr>
            <w:tcW w:w="2127" w:type="dxa"/>
            <w:tcBorders>
              <w:right w:val="single" w:sz="4" w:space="0" w:color="auto"/>
            </w:tcBorders>
          </w:tcPr>
          <w:p w14:paraId="5D0EFA93" w14:textId="77777777" w:rsidR="00BB528E" w:rsidRDefault="00BB528E" w:rsidP="00812C97">
            <w:pPr>
              <w:pStyle w:val="CRCoverPage"/>
              <w:spacing w:after="0"/>
              <w:rPr>
                <w:noProof/>
                <w:sz w:val="8"/>
                <w:szCs w:val="8"/>
              </w:rPr>
            </w:pPr>
          </w:p>
        </w:tc>
      </w:tr>
      <w:tr w:rsidR="00BB528E" w14:paraId="31FB22C2" w14:textId="77777777" w:rsidTr="00812C97">
        <w:trPr>
          <w:cantSplit/>
        </w:trPr>
        <w:tc>
          <w:tcPr>
            <w:tcW w:w="1843" w:type="dxa"/>
            <w:tcBorders>
              <w:left w:val="single" w:sz="4" w:space="0" w:color="auto"/>
            </w:tcBorders>
          </w:tcPr>
          <w:p w14:paraId="4DA97316" w14:textId="77777777" w:rsidR="00BB528E" w:rsidRDefault="00BB528E" w:rsidP="00812C97">
            <w:pPr>
              <w:pStyle w:val="CRCoverPage"/>
              <w:tabs>
                <w:tab w:val="right" w:pos="1759"/>
              </w:tabs>
              <w:spacing w:after="0"/>
              <w:rPr>
                <w:b/>
                <w:i/>
                <w:noProof/>
              </w:rPr>
            </w:pPr>
            <w:r>
              <w:rPr>
                <w:b/>
                <w:i/>
                <w:noProof/>
              </w:rPr>
              <w:t>Category:</w:t>
            </w:r>
          </w:p>
        </w:tc>
        <w:tc>
          <w:tcPr>
            <w:tcW w:w="851" w:type="dxa"/>
            <w:shd w:val="pct30" w:color="FFFF00" w:fill="auto"/>
          </w:tcPr>
          <w:p w14:paraId="78B0EDE1" w14:textId="77777777" w:rsidR="00BB528E" w:rsidRPr="004B28C1" w:rsidRDefault="00BB528E" w:rsidP="00812C97">
            <w:pPr>
              <w:pStyle w:val="CRCoverPage"/>
              <w:spacing w:after="0"/>
              <w:ind w:left="100" w:right="-609"/>
              <w:rPr>
                <w:noProof/>
              </w:rPr>
            </w:pPr>
            <w:r>
              <w:t>B</w:t>
            </w:r>
          </w:p>
        </w:tc>
        <w:tc>
          <w:tcPr>
            <w:tcW w:w="3402" w:type="dxa"/>
            <w:gridSpan w:val="5"/>
            <w:tcBorders>
              <w:left w:val="nil"/>
            </w:tcBorders>
          </w:tcPr>
          <w:p w14:paraId="36A2B73E" w14:textId="77777777" w:rsidR="00BB528E" w:rsidRDefault="00BB528E" w:rsidP="00812C97">
            <w:pPr>
              <w:pStyle w:val="CRCoverPage"/>
              <w:spacing w:after="0"/>
              <w:rPr>
                <w:noProof/>
              </w:rPr>
            </w:pPr>
          </w:p>
        </w:tc>
        <w:tc>
          <w:tcPr>
            <w:tcW w:w="1417" w:type="dxa"/>
            <w:gridSpan w:val="3"/>
            <w:tcBorders>
              <w:left w:val="nil"/>
            </w:tcBorders>
          </w:tcPr>
          <w:p w14:paraId="1B5C8B95" w14:textId="77777777" w:rsidR="00BB528E" w:rsidRDefault="00BB528E" w:rsidP="00812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3A699" w14:textId="77777777" w:rsidR="00BB528E" w:rsidRDefault="00BB528E" w:rsidP="00812C97">
            <w:pPr>
              <w:pStyle w:val="CRCoverPage"/>
              <w:spacing w:after="0"/>
              <w:ind w:left="100"/>
              <w:rPr>
                <w:noProof/>
              </w:rPr>
            </w:pPr>
            <w:fldSimple w:instr=" DOCPROPERTY  Release  \* MERGEFORMAT ">
              <w:r>
                <w:rPr>
                  <w:noProof/>
                </w:rPr>
                <w:t>Rel-18</w:t>
              </w:r>
            </w:fldSimple>
          </w:p>
        </w:tc>
      </w:tr>
      <w:tr w:rsidR="00BB528E" w14:paraId="544C5B28" w14:textId="77777777" w:rsidTr="00812C97">
        <w:tc>
          <w:tcPr>
            <w:tcW w:w="1843" w:type="dxa"/>
            <w:tcBorders>
              <w:left w:val="single" w:sz="4" w:space="0" w:color="auto"/>
              <w:bottom w:val="single" w:sz="4" w:space="0" w:color="auto"/>
            </w:tcBorders>
          </w:tcPr>
          <w:p w14:paraId="0A714AE4" w14:textId="77777777" w:rsidR="00BB528E" w:rsidRDefault="00BB528E" w:rsidP="00812C97">
            <w:pPr>
              <w:pStyle w:val="CRCoverPage"/>
              <w:spacing w:after="0"/>
              <w:rPr>
                <w:b/>
                <w:i/>
                <w:noProof/>
              </w:rPr>
            </w:pPr>
          </w:p>
        </w:tc>
        <w:tc>
          <w:tcPr>
            <w:tcW w:w="4677" w:type="dxa"/>
            <w:gridSpan w:val="8"/>
            <w:tcBorders>
              <w:bottom w:val="single" w:sz="4" w:space="0" w:color="auto"/>
            </w:tcBorders>
          </w:tcPr>
          <w:p w14:paraId="3752BB36" w14:textId="77777777" w:rsidR="00BB528E" w:rsidRDefault="00BB528E" w:rsidP="00812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E4CACC" w14:textId="77777777" w:rsidR="00BB528E" w:rsidRDefault="00BB528E" w:rsidP="00812C9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1344FF8E" w14:textId="77777777" w:rsidR="00BB528E" w:rsidRDefault="00BB528E" w:rsidP="00812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590C9F69" w14:textId="77777777" w:rsidR="00BB528E" w:rsidRPr="007C2097" w:rsidRDefault="00BB528E" w:rsidP="00812C9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B528E" w14:paraId="2888EE67" w14:textId="77777777" w:rsidTr="00812C97">
        <w:tc>
          <w:tcPr>
            <w:tcW w:w="1843" w:type="dxa"/>
          </w:tcPr>
          <w:p w14:paraId="1051E979" w14:textId="77777777" w:rsidR="00BB528E" w:rsidRDefault="00BB528E" w:rsidP="00812C97">
            <w:pPr>
              <w:pStyle w:val="CRCoverPage"/>
              <w:spacing w:after="0"/>
              <w:rPr>
                <w:b/>
                <w:i/>
                <w:noProof/>
                <w:sz w:val="8"/>
                <w:szCs w:val="8"/>
              </w:rPr>
            </w:pPr>
            <w:r>
              <w:rPr>
                <w:b/>
                <w:i/>
                <w:noProof/>
                <w:sz w:val="8"/>
                <w:szCs w:val="8"/>
              </w:rPr>
              <w:t xml:space="preserve">  </w:t>
            </w:r>
          </w:p>
        </w:tc>
        <w:tc>
          <w:tcPr>
            <w:tcW w:w="7797" w:type="dxa"/>
            <w:gridSpan w:val="10"/>
          </w:tcPr>
          <w:p w14:paraId="31767590" w14:textId="77777777" w:rsidR="00BB528E" w:rsidRDefault="00BB528E" w:rsidP="00812C97">
            <w:pPr>
              <w:pStyle w:val="CRCoverPage"/>
              <w:spacing w:after="0"/>
              <w:rPr>
                <w:noProof/>
                <w:sz w:val="8"/>
                <w:szCs w:val="8"/>
              </w:rPr>
            </w:pPr>
          </w:p>
        </w:tc>
      </w:tr>
      <w:tr w:rsidR="00BB528E" w14:paraId="2E6FD4D9" w14:textId="77777777" w:rsidTr="00812C97">
        <w:tc>
          <w:tcPr>
            <w:tcW w:w="2694" w:type="dxa"/>
            <w:gridSpan w:val="2"/>
            <w:tcBorders>
              <w:top w:val="single" w:sz="4" w:space="0" w:color="auto"/>
              <w:left w:val="single" w:sz="4" w:space="0" w:color="auto"/>
            </w:tcBorders>
          </w:tcPr>
          <w:p w14:paraId="282EBE23" w14:textId="77777777" w:rsidR="00BB528E" w:rsidRDefault="00BB528E" w:rsidP="00812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0FA97" w14:textId="3575C3E2" w:rsidR="00BB528E" w:rsidRPr="00B529CA" w:rsidRDefault="00BB528E" w:rsidP="00812C97">
            <w:pPr>
              <w:rPr>
                <w:rFonts w:ascii="Arial" w:hAnsi="Arial" w:cs="Arial"/>
              </w:rPr>
            </w:pPr>
            <w:r w:rsidRPr="00B529CA">
              <w:rPr>
                <w:rFonts w:ascii="Arial" w:hAnsi="Arial" w:cs="Arial"/>
              </w:rPr>
              <w:t>A</w:t>
            </w:r>
            <w:r>
              <w:rPr>
                <w:rFonts w:ascii="Arial" w:hAnsi="Arial" w:cs="Arial"/>
              </w:rPr>
              <w:t>n</w:t>
            </w:r>
            <w:r w:rsidRPr="00B529CA">
              <w:rPr>
                <w:rFonts w:ascii="Arial" w:hAnsi="Arial" w:cs="Arial"/>
              </w:rPr>
              <w:t xml:space="preserve"> </w:t>
            </w:r>
            <w:proofErr w:type="spellStart"/>
            <w:r>
              <w:rPr>
                <w:rFonts w:ascii="Arial" w:hAnsi="Arial" w:cs="Arial"/>
              </w:rPr>
              <w:t>eRedCap</w:t>
            </w:r>
            <w:proofErr w:type="spellEnd"/>
            <w:r>
              <w:rPr>
                <w:rFonts w:ascii="Arial" w:hAnsi="Arial" w:cs="Arial"/>
              </w:rPr>
              <w:t xml:space="preserve"> </w:t>
            </w:r>
            <w:r w:rsidRPr="00B529CA">
              <w:rPr>
                <w:rFonts w:ascii="Arial" w:hAnsi="Arial" w:cs="Arial"/>
              </w:rPr>
              <w:t>UE is registered as normal in the 5GC.</w:t>
            </w:r>
            <w:r>
              <w:rPr>
                <w:rFonts w:ascii="Arial" w:hAnsi="Arial" w:cs="Arial"/>
              </w:rPr>
              <w:t xml:space="preserve"> However, w</w:t>
            </w:r>
            <w:r w:rsidRPr="00B529CA">
              <w:rPr>
                <w:rFonts w:ascii="Arial" w:hAnsi="Arial" w:cs="Arial"/>
              </w:rPr>
              <w:t>hen it bypasses the barring of the cell, the 5GC has no visibility that this UE is not allowed to establish a non-emergency service PDU Sessions(s).</w:t>
            </w:r>
          </w:p>
          <w:p w14:paraId="6BDA3D55" w14:textId="731D1ED3" w:rsidR="00BB528E" w:rsidRPr="00372981" w:rsidRDefault="00BB528E" w:rsidP="00812C97">
            <w:pPr>
              <w:rPr>
                <w:rFonts w:ascii="Arial" w:hAnsi="Arial" w:cs="Arial"/>
                <w:b/>
                <w:bCs/>
              </w:rPr>
            </w:pPr>
            <w:r w:rsidRPr="00B529CA">
              <w:rPr>
                <w:rFonts w:ascii="Arial" w:hAnsi="Arial" w:cs="Arial"/>
              </w:rPr>
              <w:t xml:space="preserve">Similarly, if such </w:t>
            </w:r>
            <w:proofErr w:type="spellStart"/>
            <w:r>
              <w:rPr>
                <w:rFonts w:ascii="Arial" w:hAnsi="Arial" w:cs="Arial"/>
              </w:rPr>
              <w:t>eRedCap</w:t>
            </w:r>
            <w:proofErr w:type="spellEnd"/>
            <w:r>
              <w:rPr>
                <w:rFonts w:ascii="Arial" w:hAnsi="Arial" w:cs="Arial"/>
              </w:rPr>
              <w:t xml:space="preserve"> </w:t>
            </w:r>
            <w:r w:rsidRPr="00B529CA">
              <w:rPr>
                <w:rFonts w:ascii="Arial" w:hAnsi="Arial" w:cs="Arial"/>
              </w:rPr>
              <w:t>UE initiates an emergency call from a non-barred cell and is handed over to a barred cell, previously established non-emergency service PDU Sessions will be maintained, or new non-emergency service PDU Sessions can be established. This generates resource usage in 5GC which should be prohibited for such kind of accessing barred UE.</w:t>
            </w:r>
          </w:p>
        </w:tc>
      </w:tr>
      <w:tr w:rsidR="00BB528E" w14:paraId="41227D44" w14:textId="77777777" w:rsidTr="00812C97">
        <w:tc>
          <w:tcPr>
            <w:tcW w:w="2694" w:type="dxa"/>
            <w:gridSpan w:val="2"/>
            <w:tcBorders>
              <w:left w:val="single" w:sz="4" w:space="0" w:color="auto"/>
            </w:tcBorders>
          </w:tcPr>
          <w:p w14:paraId="13456320" w14:textId="77777777" w:rsidR="00BB528E" w:rsidRDefault="00BB528E" w:rsidP="00812C97">
            <w:pPr>
              <w:pStyle w:val="CRCoverPage"/>
              <w:spacing w:after="0"/>
              <w:rPr>
                <w:b/>
                <w:i/>
                <w:noProof/>
                <w:sz w:val="8"/>
                <w:szCs w:val="8"/>
              </w:rPr>
            </w:pPr>
          </w:p>
        </w:tc>
        <w:tc>
          <w:tcPr>
            <w:tcW w:w="6946" w:type="dxa"/>
            <w:gridSpan w:val="9"/>
            <w:tcBorders>
              <w:right w:val="single" w:sz="4" w:space="0" w:color="auto"/>
            </w:tcBorders>
          </w:tcPr>
          <w:p w14:paraId="67F87161" w14:textId="77777777" w:rsidR="00BB528E" w:rsidRPr="00372981" w:rsidRDefault="00BB528E" w:rsidP="00812C97">
            <w:pPr>
              <w:pStyle w:val="CRCoverPage"/>
              <w:spacing w:after="0"/>
              <w:rPr>
                <w:rFonts w:cs="Arial"/>
                <w:noProof/>
                <w:sz w:val="8"/>
                <w:szCs w:val="8"/>
              </w:rPr>
            </w:pPr>
          </w:p>
        </w:tc>
      </w:tr>
      <w:tr w:rsidR="00BB528E" w14:paraId="185C2FAE" w14:textId="77777777" w:rsidTr="00812C97">
        <w:tc>
          <w:tcPr>
            <w:tcW w:w="2694" w:type="dxa"/>
            <w:gridSpan w:val="2"/>
            <w:tcBorders>
              <w:left w:val="single" w:sz="4" w:space="0" w:color="auto"/>
            </w:tcBorders>
          </w:tcPr>
          <w:p w14:paraId="632C6A2D" w14:textId="77777777" w:rsidR="00BB528E" w:rsidRDefault="00BB528E" w:rsidP="00812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F21D56" w14:textId="08C879E5" w:rsidR="00BB528E" w:rsidRPr="00372981" w:rsidRDefault="00BB528E" w:rsidP="00812C97">
            <w:pPr>
              <w:rPr>
                <w:rFonts w:ascii="Arial" w:hAnsi="Arial" w:cs="Arial"/>
              </w:rPr>
            </w:pPr>
            <w:r>
              <w:rPr>
                <w:rFonts w:ascii="Arial" w:hAnsi="Arial" w:cs="Arial"/>
              </w:rPr>
              <w:t xml:space="preserve">Add indication of </w:t>
            </w:r>
            <w:r w:rsidRPr="007C377F">
              <w:rPr>
                <w:rFonts w:ascii="Arial" w:hAnsi="Arial" w:cs="Arial"/>
                <w:i/>
                <w:iCs/>
              </w:rPr>
              <w:t xml:space="preserve">Barred </w:t>
            </w:r>
            <w:proofErr w:type="spellStart"/>
            <w:r>
              <w:rPr>
                <w:rFonts w:ascii="Arial" w:hAnsi="Arial" w:cs="Arial"/>
                <w:i/>
                <w:iCs/>
              </w:rPr>
              <w:t>e</w:t>
            </w:r>
            <w:r w:rsidRPr="007C377F">
              <w:rPr>
                <w:rFonts w:ascii="Arial" w:hAnsi="Arial" w:cs="Arial"/>
                <w:i/>
                <w:iCs/>
              </w:rPr>
              <w:t>RedCap</w:t>
            </w:r>
            <w:proofErr w:type="spellEnd"/>
            <w:r w:rsidRPr="007C377F">
              <w:rPr>
                <w:rFonts w:ascii="Arial" w:hAnsi="Arial" w:cs="Arial"/>
                <w:i/>
                <w:iCs/>
              </w:rPr>
              <w:t xml:space="preserve"> UE allowed for emergency call</w:t>
            </w:r>
            <w:r w:rsidRPr="007C377F">
              <w:rPr>
                <w:rFonts w:ascii="Arial" w:hAnsi="Arial" w:cs="Arial"/>
              </w:rPr>
              <w:t xml:space="preserve"> IE in the INITIAL UE MESSAGE </w:t>
            </w:r>
            <w:proofErr w:type="spellStart"/>
            <w:r w:rsidRPr="007C377F">
              <w:rPr>
                <w:rFonts w:ascii="Arial" w:hAnsi="Arial" w:cs="Arial"/>
              </w:rPr>
              <w:t>message</w:t>
            </w:r>
            <w:proofErr w:type="spellEnd"/>
            <w:r w:rsidRPr="007C377F">
              <w:rPr>
                <w:rFonts w:ascii="Arial" w:hAnsi="Arial" w:cs="Arial"/>
              </w:rPr>
              <w:t>, HANDOVER REQUIRED message</w:t>
            </w:r>
            <w:r>
              <w:rPr>
                <w:rFonts w:ascii="Arial" w:hAnsi="Arial" w:cs="Arial"/>
              </w:rPr>
              <w:t xml:space="preserve">, </w:t>
            </w:r>
            <w:r w:rsidRPr="007C377F">
              <w:rPr>
                <w:rFonts w:ascii="Arial" w:hAnsi="Arial" w:cs="Arial"/>
              </w:rPr>
              <w:t>PATH SWITCH REQUEST message</w:t>
            </w:r>
            <w:r>
              <w:rPr>
                <w:rFonts w:ascii="Arial" w:hAnsi="Arial" w:cs="Arial"/>
              </w:rPr>
              <w:t xml:space="preserve"> and </w:t>
            </w:r>
            <w:r w:rsidRPr="007C377F">
              <w:rPr>
                <w:rFonts w:ascii="Arial" w:hAnsi="Arial" w:cs="Arial"/>
              </w:rPr>
              <w:t>HANDOVER REQUEST ACKNOWLEDGE message</w:t>
            </w:r>
            <w:r>
              <w:rPr>
                <w:rFonts w:ascii="Arial" w:hAnsi="Arial" w:cs="Arial"/>
              </w:rPr>
              <w:t xml:space="preserve"> to let</w:t>
            </w:r>
            <w:r w:rsidRPr="007C377F">
              <w:rPr>
                <w:rFonts w:ascii="Arial" w:hAnsi="Arial" w:cs="Arial"/>
              </w:rPr>
              <w:t xml:space="preserve"> the AMF </w:t>
            </w:r>
            <w:r>
              <w:rPr>
                <w:rFonts w:ascii="Arial" w:hAnsi="Arial" w:cs="Arial"/>
              </w:rPr>
              <w:t>know</w:t>
            </w:r>
            <w:r w:rsidRPr="007C377F">
              <w:rPr>
                <w:rFonts w:ascii="Arial" w:hAnsi="Arial" w:cs="Arial"/>
              </w:rPr>
              <w:t xml:space="preserve"> that the </w:t>
            </w:r>
            <w:r>
              <w:rPr>
                <w:rFonts w:ascii="Arial" w:hAnsi="Arial" w:cs="Arial"/>
              </w:rPr>
              <w:t xml:space="preserve">eRedCap </w:t>
            </w:r>
            <w:r w:rsidRPr="007C377F">
              <w:rPr>
                <w:rFonts w:ascii="Arial" w:hAnsi="Arial" w:cs="Arial"/>
              </w:rPr>
              <w:t>UE is accessing to perform an emergency call while being served by a barred c</w:t>
            </w:r>
            <w:r>
              <w:rPr>
                <w:rFonts w:ascii="Arial" w:hAnsi="Arial" w:cs="Arial"/>
              </w:rPr>
              <w:t>ell. The AMF can then reject the establishment of non-emergency service PDU sessions if the UE tries to request so.</w:t>
            </w:r>
          </w:p>
        </w:tc>
      </w:tr>
      <w:tr w:rsidR="00BB528E" w14:paraId="4BE85562" w14:textId="77777777" w:rsidTr="00812C97">
        <w:tc>
          <w:tcPr>
            <w:tcW w:w="2694" w:type="dxa"/>
            <w:gridSpan w:val="2"/>
            <w:tcBorders>
              <w:left w:val="single" w:sz="4" w:space="0" w:color="auto"/>
            </w:tcBorders>
          </w:tcPr>
          <w:p w14:paraId="239DEBF9" w14:textId="77777777" w:rsidR="00BB528E" w:rsidRDefault="00BB528E" w:rsidP="00812C97">
            <w:pPr>
              <w:pStyle w:val="CRCoverPage"/>
              <w:spacing w:after="0"/>
              <w:rPr>
                <w:b/>
                <w:i/>
                <w:noProof/>
                <w:sz w:val="8"/>
                <w:szCs w:val="8"/>
              </w:rPr>
            </w:pPr>
          </w:p>
        </w:tc>
        <w:tc>
          <w:tcPr>
            <w:tcW w:w="6946" w:type="dxa"/>
            <w:gridSpan w:val="9"/>
            <w:tcBorders>
              <w:right w:val="single" w:sz="4" w:space="0" w:color="auto"/>
            </w:tcBorders>
          </w:tcPr>
          <w:p w14:paraId="7C72670D" w14:textId="77777777" w:rsidR="00BB528E" w:rsidRPr="00372981" w:rsidRDefault="00BB528E" w:rsidP="00812C97">
            <w:pPr>
              <w:pStyle w:val="CRCoverPage"/>
              <w:spacing w:after="0"/>
              <w:rPr>
                <w:rFonts w:cs="Arial"/>
                <w:noProof/>
                <w:sz w:val="8"/>
                <w:szCs w:val="8"/>
              </w:rPr>
            </w:pPr>
          </w:p>
        </w:tc>
      </w:tr>
      <w:tr w:rsidR="00BB528E" w14:paraId="57B9EC01" w14:textId="77777777" w:rsidTr="00812C97">
        <w:tc>
          <w:tcPr>
            <w:tcW w:w="2694" w:type="dxa"/>
            <w:gridSpan w:val="2"/>
            <w:tcBorders>
              <w:left w:val="single" w:sz="4" w:space="0" w:color="auto"/>
              <w:bottom w:val="single" w:sz="4" w:space="0" w:color="auto"/>
            </w:tcBorders>
          </w:tcPr>
          <w:p w14:paraId="2B206D97" w14:textId="77777777" w:rsidR="00BB528E" w:rsidRDefault="00BB528E" w:rsidP="00812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8FD4B" w14:textId="77777777" w:rsidR="00BB528E" w:rsidRPr="00372981" w:rsidRDefault="00BB528E" w:rsidP="00812C97">
            <w:pPr>
              <w:rPr>
                <w:rFonts w:ascii="Arial" w:hAnsi="Arial" w:cs="Arial"/>
              </w:rPr>
            </w:pPr>
            <w:r>
              <w:rPr>
                <w:rFonts w:ascii="Arial" w:hAnsi="Arial" w:cs="Arial"/>
              </w:rPr>
              <w:t xml:space="preserve">The AMF cannot control </w:t>
            </w:r>
            <w:r w:rsidRPr="00CD67D3">
              <w:rPr>
                <w:rFonts w:ascii="Arial" w:hAnsi="Arial" w:cs="Arial"/>
              </w:rPr>
              <w:t>whether non-emergency PDU Session(s) can be established or maintained depending on whether the serving cell is barred for the UE but allows to bypass the barring for emergency call.</w:t>
            </w:r>
          </w:p>
        </w:tc>
      </w:tr>
      <w:tr w:rsidR="00BB528E" w14:paraId="031E75B1" w14:textId="77777777" w:rsidTr="00812C97">
        <w:tc>
          <w:tcPr>
            <w:tcW w:w="2694" w:type="dxa"/>
            <w:gridSpan w:val="2"/>
          </w:tcPr>
          <w:p w14:paraId="129FC054" w14:textId="77777777" w:rsidR="00BB528E" w:rsidRDefault="00BB528E" w:rsidP="00812C97">
            <w:pPr>
              <w:pStyle w:val="CRCoverPage"/>
              <w:spacing w:after="0"/>
              <w:rPr>
                <w:b/>
                <w:i/>
                <w:noProof/>
                <w:sz w:val="8"/>
                <w:szCs w:val="8"/>
              </w:rPr>
            </w:pPr>
          </w:p>
        </w:tc>
        <w:tc>
          <w:tcPr>
            <w:tcW w:w="6946" w:type="dxa"/>
            <w:gridSpan w:val="9"/>
          </w:tcPr>
          <w:p w14:paraId="15A20174" w14:textId="77777777" w:rsidR="00BB528E" w:rsidRDefault="00BB528E" w:rsidP="00812C97">
            <w:pPr>
              <w:pStyle w:val="CRCoverPage"/>
              <w:spacing w:after="0"/>
              <w:rPr>
                <w:noProof/>
                <w:sz w:val="8"/>
                <w:szCs w:val="8"/>
              </w:rPr>
            </w:pPr>
          </w:p>
        </w:tc>
      </w:tr>
      <w:tr w:rsidR="00BB528E" w14:paraId="16C3D801" w14:textId="77777777" w:rsidTr="00812C97">
        <w:tc>
          <w:tcPr>
            <w:tcW w:w="2694" w:type="dxa"/>
            <w:gridSpan w:val="2"/>
            <w:tcBorders>
              <w:top w:val="single" w:sz="4" w:space="0" w:color="auto"/>
              <w:left w:val="single" w:sz="4" w:space="0" w:color="auto"/>
            </w:tcBorders>
          </w:tcPr>
          <w:p w14:paraId="4295C3C5" w14:textId="77777777" w:rsidR="00BB528E" w:rsidRDefault="00BB528E" w:rsidP="00812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42674" w14:textId="77777777" w:rsidR="00BB528E" w:rsidRDefault="00BB528E" w:rsidP="00812C97">
            <w:pPr>
              <w:pStyle w:val="CRCoverPage"/>
              <w:spacing w:after="0"/>
              <w:rPr>
                <w:noProof/>
              </w:rPr>
            </w:pPr>
            <w:r w:rsidRPr="00B65147">
              <w:rPr>
                <w:noProof/>
              </w:rPr>
              <w:t>8.4.1.2, 8.4.2.2</w:t>
            </w:r>
            <w:r>
              <w:rPr>
                <w:noProof/>
              </w:rPr>
              <w:t xml:space="preserve">, </w:t>
            </w:r>
            <w:r w:rsidRPr="00B65147">
              <w:rPr>
                <w:noProof/>
              </w:rPr>
              <w:t>8.4.4.2, 8.6.1.2</w:t>
            </w:r>
          </w:p>
        </w:tc>
      </w:tr>
      <w:tr w:rsidR="00BB528E" w14:paraId="55D98E68" w14:textId="77777777" w:rsidTr="00812C97">
        <w:tc>
          <w:tcPr>
            <w:tcW w:w="2694" w:type="dxa"/>
            <w:gridSpan w:val="2"/>
            <w:tcBorders>
              <w:left w:val="single" w:sz="4" w:space="0" w:color="auto"/>
            </w:tcBorders>
          </w:tcPr>
          <w:p w14:paraId="72426A1D" w14:textId="77777777" w:rsidR="00BB528E" w:rsidRDefault="00BB528E" w:rsidP="00812C97">
            <w:pPr>
              <w:pStyle w:val="CRCoverPage"/>
              <w:spacing w:after="0"/>
              <w:rPr>
                <w:b/>
                <w:i/>
                <w:noProof/>
                <w:sz w:val="8"/>
                <w:szCs w:val="8"/>
              </w:rPr>
            </w:pPr>
          </w:p>
        </w:tc>
        <w:tc>
          <w:tcPr>
            <w:tcW w:w="6946" w:type="dxa"/>
            <w:gridSpan w:val="9"/>
            <w:tcBorders>
              <w:right w:val="single" w:sz="4" w:space="0" w:color="auto"/>
            </w:tcBorders>
          </w:tcPr>
          <w:p w14:paraId="78EDCCDF" w14:textId="77777777" w:rsidR="00BB528E" w:rsidRDefault="00BB528E" w:rsidP="00812C97">
            <w:pPr>
              <w:pStyle w:val="CRCoverPage"/>
              <w:spacing w:after="0"/>
              <w:rPr>
                <w:noProof/>
                <w:sz w:val="8"/>
                <w:szCs w:val="8"/>
              </w:rPr>
            </w:pPr>
          </w:p>
        </w:tc>
      </w:tr>
      <w:tr w:rsidR="00BB528E" w14:paraId="4FAF3E5A" w14:textId="77777777" w:rsidTr="00812C97">
        <w:tc>
          <w:tcPr>
            <w:tcW w:w="2694" w:type="dxa"/>
            <w:gridSpan w:val="2"/>
            <w:tcBorders>
              <w:left w:val="single" w:sz="4" w:space="0" w:color="auto"/>
            </w:tcBorders>
          </w:tcPr>
          <w:p w14:paraId="16390E51" w14:textId="77777777" w:rsidR="00BB528E" w:rsidRDefault="00BB528E" w:rsidP="00812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6E76F" w14:textId="77777777" w:rsidR="00BB528E" w:rsidRDefault="00BB528E" w:rsidP="00812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95508" w14:textId="77777777" w:rsidR="00BB528E" w:rsidRDefault="00BB528E" w:rsidP="00812C97">
            <w:pPr>
              <w:pStyle w:val="CRCoverPage"/>
              <w:spacing w:after="0"/>
              <w:jc w:val="center"/>
              <w:rPr>
                <w:b/>
                <w:caps/>
                <w:noProof/>
              </w:rPr>
            </w:pPr>
            <w:r>
              <w:rPr>
                <w:b/>
                <w:caps/>
                <w:noProof/>
              </w:rPr>
              <w:t>N</w:t>
            </w:r>
          </w:p>
        </w:tc>
        <w:tc>
          <w:tcPr>
            <w:tcW w:w="2977" w:type="dxa"/>
            <w:gridSpan w:val="4"/>
          </w:tcPr>
          <w:p w14:paraId="664FE739" w14:textId="77777777" w:rsidR="00BB528E" w:rsidRDefault="00BB528E" w:rsidP="00812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67550" w14:textId="77777777" w:rsidR="00BB528E" w:rsidRDefault="00BB528E" w:rsidP="00812C97">
            <w:pPr>
              <w:pStyle w:val="CRCoverPage"/>
              <w:spacing w:after="0"/>
              <w:ind w:left="99"/>
              <w:rPr>
                <w:noProof/>
              </w:rPr>
            </w:pPr>
          </w:p>
        </w:tc>
      </w:tr>
      <w:tr w:rsidR="00BB528E" w14:paraId="159F5AA2" w14:textId="77777777" w:rsidTr="00812C97">
        <w:tc>
          <w:tcPr>
            <w:tcW w:w="2694" w:type="dxa"/>
            <w:gridSpan w:val="2"/>
            <w:tcBorders>
              <w:left w:val="single" w:sz="4" w:space="0" w:color="auto"/>
            </w:tcBorders>
          </w:tcPr>
          <w:p w14:paraId="10F7D6B1" w14:textId="77777777" w:rsidR="00BB528E" w:rsidRDefault="00BB528E" w:rsidP="00812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F40F88" w14:textId="77777777" w:rsidR="00BB528E" w:rsidRDefault="00BB528E" w:rsidP="00812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495F8" w14:textId="77777777" w:rsidR="00BB528E" w:rsidRDefault="00BB528E" w:rsidP="00812C97">
            <w:pPr>
              <w:pStyle w:val="CRCoverPage"/>
              <w:spacing w:after="0"/>
              <w:jc w:val="center"/>
              <w:rPr>
                <w:b/>
                <w:caps/>
                <w:noProof/>
              </w:rPr>
            </w:pPr>
          </w:p>
        </w:tc>
        <w:tc>
          <w:tcPr>
            <w:tcW w:w="2977" w:type="dxa"/>
            <w:gridSpan w:val="4"/>
          </w:tcPr>
          <w:p w14:paraId="7EFA2275" w14:textId="77777777" w:rsidR="00BB528E" w:rsidRDefault="00BB528E" w:rsidP="00812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8DAC3" w14:textId="77777777" w:rsidR="00BB528E" w:rsidRPr="00084272" w:rsidRDefault="00BB528E" w:rsidP="00812C97">
            <w:pPr>
              <w:pStyle w:val="CRCoverPage"/>
              <w:spacing w:after="0"/>
              <w:ind w:left="99"/>
              <w:rPr>
                <w:noProof/>
                <w:lang w:val="fr-FR"/>
              </w:rPr>
            </w:pPr>
            <w:r w:rsidRPr="00084272">
              <w:rPr>
                <w:noProof/>
                <w:lang w:val="fr-FR"/>
              </w:rPr>
              <w:t>TS 38.331 CR ...</w:t>
            </w:r>
          </w:p>
          <w:p w14:paraId="37BD5936" w14:textId="77777777" w:rsidR="00BB528E" w:rsidRPr="00084272" w:rsidRDefault="00BB528E" w:rsidP="00812C97">
            <w:pPr>
              <w:pStyle w:val="CRCoverPage"/>
              <w:spacing w:after="0"/>
              <w:ind w:left="99"/>
              <w:rPr>
                <w:noProof/>
                <w:lang w:val="fr-FR"/>
              </w:rPr>
            </w:pPr>
            <w:r w:rsidRPr="00084272">
              <w:rPr>
                <w:noProof/>
                <w:lang w:val="fr-FR"/>
              </w:rPr>
              <w:t>TS 38.304 CR…</w:t>
            </w:r>
          </w:p>
          <w:p w14:paraId="76143572" w14:textId="77777777" w:rsidR="00BB528E" w:rsidRPr="00084272" w:rsidRDefault="00BB528E" w:rsidP="00812C97">
            <w:pPr>
              <w:pStyle w:val="CRCoverPage"/>
              <w:spacing w:after="0"/>
              <w:ind w:left="99"/>
              <w:rPr>
                <w:noProof/>
                <w:lang w:val="fr-FR"/>
              </w:rPr>
            </w:pPr>
            <w:r w:rsidRPr="00084272">
              <w:rPr>
                <w:noProof/>
                <w:lang w:val="fr-FR"/>
              </w:rPr>
              <w:t>TS 38.4</w:t>
            </w:r>
            <w:r>
              <w:rPr>
                <w:noProof/>
                <w:lang w:val="fr-FR"/>
              </w:rPr>
              <w:t>7</w:t>
            </w:r>
            <w:r w:rsidRPr="00084272">
              <w:rPr>
                <w:noProof/>
                <w:lang w:val="fr-FR"/>
              </w:rPr>
              <w:t>3 CR …</w:t>
            </w:r>
          </w:p>
          <w:p w14:paraId="00534589" w14:textId="77777777" w:rsidR="00BB528E" w:rsidRDefault="00BB528E" w:rsidP="00812C97">
            <w:pPr>
              <w:pStyle w:val="CRCoverPage"/>
              <w:spacing w:after="0"/>
              <w:ind w:left="99"/>
              <w:rPr>
                <w:noProof/>
              </w:rPr>
            </w:pPr>
            <w:r>
              <w:rPr>
                <w:noProof/>
              </w:rPr>
              <w:t>TS 38.413 CR …</w:t>
            </w:r>
          </w:p>
        </w:tc>
      </w:tr>
      <w:tr w:rsidR="00BB528E" w14:paraId="2E6C2D1D" w14:textId="77777777" w:rsidTr="00812C97">
        <w:tc>
          <w:tcPr>
            <w:tcW w:w="2694" w:type="dxa"/>
            <w:gridSpan w:val="2"/>
            <w:tcBorders>
              <w:left w:val="single" w:sz="4" w:space="0" w:color="auto"/>
            </w:tcBorders>
          </w:tcPr>
          <w:p w14:paraId="1D64C5BB" w14:textId="77777777" w:rsidR="00BB528E" w:rsidRDefault="00BB528E" w:rsidP="00812C9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E0266B7" w14:textId="77777777" w:rsidR="00BB528E" w:rsidRDefault="00BB528E" w:rsidP="00812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B46FB" w14:textId="77777777" w:rsidR="00BB528E" w:rsidRDefault="00BB528E" w:rsidP="00812C97">
            <w:pPr>
              <w:pStyle w:val="CRCoverPage"/>
              <w:spacing w:after="0"/>
              <w:jc w:val="center"/>
              <w:rPr>
                <w:b/>
                <w:caps/>
                <w:noProof/>
              </w:rPr>
            </w:pPr>
            <w:r>
              <w:rPr>
                <w:b/>
                <w:caps/>
                <w:noProof/>
              </w:rPr>
              <w:t>X</w:t>
            </w:r>
          </w:p>
        </w:tc>
        <w:tc>
          <w:tcPr>
            <w:tcW w:w="2977" w:type="dxa"/>
            <w:gridSpan w:val="4"/>
          </w:tcPr>
          <w:p w14:paraId="004EF67C" w14:textId="77777777" w:rsidR="00BB528E" w:rsidRDefault="00BB528E" w:rsidP="00812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52AAB7" w14:textId="77777777" w:rsidR="00BB528E" w:rsidRDefault="00BB528E" w:rsidP="00812C97">
            <w:pPr>
              <w:pStyle w:val="CRCoverPage"/>
              <w:spacing w:after="0"/>
              <w:ind w:left="99"/>
              <w:rPr>
                <w:noProof/>
              </w:rPr>
            </w:pPr>
            <w:r>
              <w:rPr>
                <w:noProof/>
              </w:rPr>
              <w:t xml:space="preserve">TS/TR ... CR ... </w:t>
            </w:r>
          </w:p>
        </w:tc>
      </w:tr>
      <w:tr w:rsidR="00BB528E" w14:paraId="033B3222" w14:textId="77777777" w:rsidTr="00812C97">
        <w:tc>
          <w:tcPr>
            <w:tcW w:w="2694" w:type="dxa"/>
            <w:gridSpan w:val="2"/>
            <w:tcBorders>
              <w:left w:val="single" w:sz="4" w:space="0" w:color="auto"/>
            </w:tcBorders>
          </w:tcPr>
          <w:p w14:paraId="070B725A" w14:textId="77777777" w:rsidR="00BB528E" w:rsidRDefault="00BB528E" w:rsidP="00812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2E9EBD" w14:textId="77777777" w:rsidR="00BB528E" w:rsidRDefault="00BB528E" w:rsidP="00812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CB3C4" w14:textId="77777777" w:rsidR="00BB528E" w:rsidRDefault="00BB528E" w:rsidP="00812C97">
            <w:pPr>
              <w:pStyle w:val="CRCoverPage"/>
              <w:spacing w:after="0"/>
              <w:jc w:val="center"/>
              <w:rPr>
                <w:b/>
                <w:caps/>
                <w:noProof/>
              </w:rPr>
            </w:pPr>
            <w:r>
              <w:rPr>
                <w:b/>
                <w:caps/>
                <w:noProof/>
              </w:rPr>
              <w:t>X</w:t>
            </w:r>
          </w:p>
        </w:tc>
        <w:tc>
          <w:tcPr>
            <w:tcW w:w="2977" w:type="dxa"/>
            <w:gridSpan w:val="4"/>
          </w:tcPr>
          <w:p w14:paraId="10D950C1" w14:textId="77777777" w:rsidR="00BB528E" w:rsidRDefault="00BB528E" w:rsidP="00812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BBAD3" w14:textId="77777777" w:rsidR="00BB528E" w:rsidRDefault="00BB528E" w:rsidP="00812C97">
            <w:pPr>
              <w:pStyle w:val="CRCoverPage"/>
              <w:spacing w:after="0"/>
              <w:ind w:left="99"/>
              <w:rPr>
                <w:noProof/>
              </w:rPr>
            </w:pPr>
            <w:r>
              <w:rPr>
                <w:noProof/>
              </w:rPr>
              <w:t xml:space="preserve">TS/TR ... CR ... </w:t>
            </w:r>
          </w:p>
        </w:tc>
      </w:tr>
      <w:tr w:rsidR="00BB528E" w14:paraId="6512B253" w14:textId="77777777" w:rsidTr="00812C97">
        <w:tc>
          <w:tcPr>
            <w:tcW w:w="2694" w:type="dxa"/>
            <w:gridSpan w:val="2"/>
            <w:tcBorders>
              <w:left w:val="single" w:sz="4" w:space="0" w:color="auto"/>
            </w:tcBorders>
          </w:tcPr>
          <w:p w14:paraId="10FEF109" w14:textId="77777777" w:rsidR="00BB528E" w:rsidRDefault="00BB528E" w:rsidP="00812C97">
            <w:pPr>
              <w:pStyle w:val="CRCoverPage"/>
              <w:spacing w:after="0"/>
              <w:rPr>
                <w:b/>
                <w:i/>
                <w:noProof/>
              </w:rPr>
            </w:pPr>
          </w:p>
        </w:tc>
        <w:tc>
          <w:tcPr>
            <w:tcW w:w="6946" w:type="dxa"/>
            <w:gridSpan w:val="9"/>
            <w:tcBorders>
              <w:right w:val="single" w:sz="4" w:space="0" w:color="auto"/>
            </w:tcBorders>
          </w:tcPr>
          <w:p w14:paraId="1F719FF8" w14:textId="77777777" w:rsidR="00BB528E" w:rsidRDefault="00BB528E" w:rsidP="00812C97">
            <w:pPr>
              <w:pStyle w:val="CRCoverPage"/>
              <w:spacing w:after="0"/>
              <w:rPr>
                <w:noProof/>
              </w:rPr>
            </w:pPr>
          </w:p>
        </w:tc>
      </w:tr>
      <w:tr w:rsidR="00BB528E" w14:paraId="1AF8AE83" w14:textId="77777777" w:rsidTr="00812C97">
        <w:tc>
          <w:tcPr>
            <w:tcW w:w="2694" w:type="dxa"/>
            <w:gridSpan w:val="2"/>
            <w:tcBorders>
              <w:left w:val="single" w:sz="4" w:space="0" w:color="auto"/>
              <w:bottom w:val="single" w:sz="4" w:space="0" w:color="auto"/>
            </w:tcBorders>
          </w:tcPr>
          <w:p w14:paraId="19501410" w14:textId="77777777" w:rsidR="00BB528E" w:rsidRDefault="00BB528E" w:rsidP="00812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E7198" w14:textId="77777777" w:rsidR="00BB528E" w:rsidRDefault="00BB528E" w:rsidP="00812C97">
            <w:pPr>
              <w:pStyle w:val="CRCoverPage"/>
              <w:spacing w:after="0"/>
              <w:ind w:left="100"/>
              <w:rPr>
                <w:noProof/>
              </w:rPr>
            </w:pPr>
          </w:p>
        </w:tc>
      </w:tr>
      <w:tr w:rsidR="00BB528E" w:rsidRPr="008863B9" w14:paraId="632B3B1C" w14:textId="77777777" w:rsidTr="00812C97">
        <w:tc>
          <w:tcPr>
            <w:tcW w:w="2694" w:type="dxa"/>
            <w:gridSpan w:val="2"/>
            <w:tcBorders>
              <w:top w:val="single" w:sz="4" w:space="0" w:color="auto"/>
              <w:bottom w:val="single" w:sz="4" w:space="0" w:color="auto"/>
            </w:tcBorders>
          </w:tcPr>
          <w:p w14:paraId="514B8658" w14:textId="77777777" w:rsidR="00BB528E" w:rsidRPr="008863B9" w:rsidRDefault="00BB528E" w:rsidP="00812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DC4FE" w14:textId="77777777" w:rsidR="00BB528E" w:rsidRPr="008863B9" w:rsidRDefault="00BB528E" w:rsidP="00812C97">
            <w:pPr>
              <w:pStyle w:val="CRCoverPage"/>
              <w:spacing w:after="0"/>
              <w:ind w:left="100"/>
              <w:rPr>
                <w:noProof/>
                <w:sz w:val="8"/>
                <w:szCs w:val="8"/>
              </w:rPr>
            </w:pPr>
          </w:p>
        </w:tc>
      </w:tr>
      <w:tr w:rsidR="00BB528E" w14:paraId="1FCFB8A4" w14:textId="77777777" w:rsidTr="00812C97">
        <w:tc>
          <w:tcPr>
            <w:tcW w:w="2694" w:type="dxa"/>
            <w:gridSpan w:val="2"/>
            <w:tcBorders>
              <w:top w:val="single" w:sz="4" w:space="0" w:color="auto"/>
              <w:left w:val="single" w:sz="4" w:space="0" w:color="auto"/>
              <w:bottom w:val="single" w:sz="4" w:space="0" w:color="auto"/>
            </w:tcBorders>
          </w:tcPr>
          <w:p w14:paraId="0C877E29" w14:textId="77777777" w:rsidR="00BB528E" w:rsidRDefault="00BB528E" w:rsidP="00812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FFAE54" w14:textId="77777777" w:rsidR="00BB528E" w:rsidRDefault="00BB528E" w:rsidP="00812C97">
            <w:pPr>
              <w:pStyle w:val="CRCoverPage"/>
              <w:spacing w:after="0"/>
              <w:ind w:left="100"/>
              <w:rPr>
                <w:noProof/>
              </w:rPr>
            </w:pPr>
          </w:p>
        </w:tc>
      </w:tr>
    </w:tbl>
    <w:p w14:paraId="7EEB232C" w14:textId="77777777" w:rsidR="00BB528E" w:rsidRDefault="00BB528E" w:rsidP="00BB528E">
      <w:pPr>
        <w:pStyle w:val="CRCoverPage"/>
        <w:spacing w:after="0"/>
        <w:rPr>
          <w:noProof/>
          <w:sz w:val="8"/>
          <w:szCs w:val="8"/>
        </w:rPr>
      </w:pPr>
    </w:p>
    <w:p w14:paraId="1DB146A6" w14:textId="77777777" w:rsidR="00BB528E" w:rsidRDefault="00BB528E" w:rsidP="00BB528E">
      <w:pPr>
        <w:rPr>
          <w:noProof/>
        </w:rPr>
        <w:sectPr w:rsidR="00BB528E">
          <w:headerReference w:type="even" r:id="rId13"/>
          <w:footnotePr>
            <w:numRestart w:val="eachSect"/>
          </w:footnotePr>
          <w:pgSz w:w="11907" w:h="16840" w:code="9"/>
          <w:pgMar w:top="1418" w:right="1134" w:bottom="1134" w:left="1134" w:header="680" w:footer="567" w:gutter="0"/>
          <w:cols w:space="720"/>
        </w:sectPr>
      </w:pPr>
    </w:p>
    <w:p w14:paraId="34F004EE" w14:textId="77777777" w:rsidR="00BB528E" w:rsidRDefault="00BB528E" w:rsidP="00BB528E">
      <w:pPr>
        <w:jc w:val="center"/>
        <w:rPr>
          <w:b/>
          <w:bCs/>
          <w:noProof/>
        </w:rPr>
      </w:pPr>
      <w:bookmarkStart w:id="1" w:name="_Hlk165473975"/>
      <w:r w:rsidRPr="006A7F0D">
        <w:rPr>
          <w:b/>
          <w:bCs/>
          <w:noProof/>
          <w:highlight w:val="yellow"/>
        </w:rPr>
        <w:lastRenderedPageBreak/>
        <w:t>&lt;Start of changes&gt;</w:t>
      </w:r>
    </w:p>
    <w:p w14:paraId="76F9E1E5" w14:textId="77777777" w:rsidR="00BB528E" w:rsidRPr="005B55E3" w:rsidRDefault="00BB528E" w:rsidP="00BB528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20954876"/>
      <w:bookmarkStart w:id="3" w:name="_Toc29503313"/>
      <w:bookmarkStart w:id="4" w:name="_Toc29503897"/>
      <w:bookmarkStart w:id="5" w:name="_Toc29504481"/>
      <w:bookmarkStart w:id="6" w:name="_Toc36552927"/>
      <w:bookmarkStart w:id="7" w:name="_Toc36554654"/>
      <w:bookmarkStart w:id="8" w:name="_Toc45651936"/>
      <w:bookmarkStart w:id="9" w:name="_Toc45658368"/>
      <w:bookmarkStart w:id="10" w:name="_Toc45720188"/>
      <w:bookmarkStart w:id="11" w:name="_Toc45798068"/>
      <w:bookmarkStart w:id="12" w:name="_Toc45897457"/>
      <w:bookmarkStart w:id="13" w:name="_Toc51745657"/>
      <w:bookmarkStart w:id="14" w:name="_Toc64445921"/>
      <w:bookmarkStart w:id="15" w:name="_Toc73981791"/>
      <w:bookmarkStart w:id="16" w:name="_Toc88651880"/>
      <w:bookmarkStart w:id="17" w:name="_Toc97890923"/>
      <w:bookmarkStart w:id="18" w:name="_Toc99122998"/>
      <w:bookmarkStart w:id="19" w:name="_Toc99661801"/>
      <w:bookmarkStart w:id="20" w:name="_Toc105151862"/>
      <w:bookmarkStart w:id="21" w:name="_Toc105173668"/>
      <w:bookmarkStart w:id="22" w:name="_Toc106108667"/>
      <w:bookmarkStart w:id="23" w:name="_Toc106122572"/>
      <w:bookmarkStart w:id="24" w:name="_Toc107409125"/>
      <w:bookmarkStart w:id="25" w:name="_Toc112756314"/>
      <w:bookmarkStart w:id="26" w:name="_Toc162973112"/>
      <w:bookmarkEnd w:id="1"/>
      <w:r w:rsidRPr="005B55E3">
        <w:rPr>
          <w:rFonts w:ascii="Arial" w:hAnsi="Arial"/>
          <w:sz w:val="28"/>
          <w:lang w:eastAsia="ko-KR"/>
        </w:rPr>
        <w:t>8.4.1</w:t>
      </w:r>
      <w:r w:rsidRPr="005B55E3">
        <w:rPr>
          <w:rFonts w:ascii="Arial" w:hAnsi="Arial"/>
          <w:sz w:val="28"/>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B5BFA50" w14:textId="77777777" w:rsidR="00BB528E" w:rsidRPr="005B55E3" w:rsidRDefault="00BB528E" w:rsidP="00BB528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7" w:name="_CR8_4_1_1"/>
      <w:bookmarkStart w:id="28" w:name="_Toc20954877"/>
      <w:bookmarkStart w:id="29" w:name="_Toc29503314"/>
      <w:bookmarkStart w:id="30" w:name="_Toc29503898"/>
      <w:bookmarkStart w:id="31" w:name="_Toc29504482"/>
      <w:bookmarkStart w:id="32" w:name="_Toc36552928"/>
      <w:bookmarkStart w:id="33" w:name="_Toc36554655"/>
      <w:bookmarkStart w:id="34" w:name="_Toc45651937"/>
      <w:bookmarkStart w:id="35" w:name="_Toc45658369"/>
      <w:bookmarkStart w:id="36" w:name="_Toc45720189"/>
      <w:bookmarkStart w:id="37" w:name="_Toc45798069"/>
      <w:bookmarkStart w:id="38" w:name="_Toc45897458"/>
      <w:bookmarkStart w:id="39" w:name="_Toc51745658"/>
      <w:bookmarkStart w:id="40" w:name="_Toc64445922"/>
      <w:bookmarkStart w:id="41" w:name="_Toc73981792"/>
      <w:bookmarkStart w:id="42" w:name="_Toc88651881"/>
      <w:bookmarkStart w:id="43" w:name="_Toc97890924"/>
      <w:bookmarkStart w:id="44" w:name="_Toc99122999"/>
      <w:bookmarkStart w:id="45" w:name="_Toc99661802"/>
      <w:bookmarkStart w:id="46" w:name="_Toc105151863"/>
      <w:bookmarkStart w:id="47" w:name="_Toc105173669"/>
      <w:bookmarkStart w:id="48" w:name="_Toc106108668"/>
      <w:bookmarkStart w:id="49" w:name="_Toc106122573"/>
      <w:bookmarkStart w:id="50" w:name="_Toc107409126"/>
      <w:bookmarkStart w:id="51" w:name="_Toc112756315"/>
      <w:bookmarkStart w:id="52" w:name="_Toc162973113"/>
      <w:bookmarkEnd w:id="27"/>
      <w:r w:rsidRPr="005B55E3">
        <w:rPr>
          <w:rFonts w:ascii="Arial" w:hAnsi="Arial"/>
          <w:sz w:val="24"/>
          <w:lang w:eastAsia="ko-KR"/>
        </w:rPr>
        <w:t>8.4.1.1</w:t>
      </w:r>
      <w:r w:rsidRPr="005B55E3">
        <w:rPr>
          <w:rFonts w:ascii="Arial" w:hAnsi="Arial"/>
          <w:sz w:val="24"/>
          <w:lang w:eastAsia="ko-KR"/>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29EAD19" w14:textId="77777777" w:rsidR="00BB528E" w:rsidRPr="005B55E3" w:rsidRDefault="00BB528E" w:rsidP="00BB528E">
      <w:pPr>
        <w:overflowPunct w:val="0"/>
        <w:autoSpaceDE w:val="0"/>
        <w:autoSpaceDN w:val="0"/>
        <w:adjustRightInd w:val="0"/>
        <w:textAlignment w:val="baseline"/>
        <w:rPr>
          <w:lang w:eastAsia="zh-CN"/>
        </w:rPr>
      </w:pPr>
      <w:r w:rsidRPr="005B55E3">
        <w:rPr>
          <w:lang w:eastAsia="ko-KR"/>
        </w:rPr>
        <w:t xml:space="preserve">The purpose of the Handover Preparation procedure is to request the preparation of resources at the target side via the 5GC. There is only one Handover Preparation procedure ongoing at the same time for a certain UE. </w:t>
      </w:r>
      <w:bookmarkStart w:id="53" w:name="_Toc20954878"/>
      <w:bookmarkStart w:id="54" w:name="_Toc29503315"/>
      <w:bookmarkStart w:id="55" w:name="_Toc29503899"/>
      <w:bookmarkStart w:id="56" w:name="_Toc29504483"/>
      <w:bookmarkStart w:id="57" w:name="_Toc36552929"/>
      <w:bookmarkStart w:id="58" w:name="_Toc36554656"/>
      <w:bookmarkStart w:id="59" w:name="_Toc45651938"/>
      <w:bookmarkStart w:id="60" w:name="_Toc45658370"/>
      <w:bookmarkStart w:id="61" w:name="_Toc45720190"/>
      <w:bookmarkStart w:id="62" w:name="_Toc45798070"/>
      <w:bookmarkStart w:id="63" w:name="_Toc45897459"/>
      <w:bookmarkStart w:id="64" w:name="_Toc51745659"/>
      <w:r w:rsidRPr="005B55E3">
        <w:rPr>
          <w:lang w:eastAsia="zh-CN"/>
        </w:rPr>
        <w:t>The procedure uses UE-associated signalling.</w:t>
      </w:r>
    </w:p>
    <w:p w14:paraId="5C63706C" w14:textId="77777777" w:rsidR="00BB528E" w:rsidRPr="005B55E3" w:rsidRDefault="00BB528E" w:rsidP="00BB528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5" w:name="_CR8_4_1_2"/>
      <w:bookmarkStart w:id="66" w:name="_Toc64445923"/>
      <w:bookmarkStart w:id="67" w:name="_Toc73981793"/>
      <w:bookmarkStart w:id="68" w:name="_Toc88651882"/>
      <w:bookmarkStart w:id="69" w:name="_Toc97890925"/>
      <w:bookmarkStart w:id="70" w:name="_Toc99123000"/>
      <w:bookmarkStart w:id="71" w:name="_Toc99661803"/>
      <w:bookmarkStart w:id="72" w:name="_Toc105151864"/>
      <w:bookmarkStart w:id="73" w:name="_Toc105173670"/>
      <w:bookmarkStart w:id="74" w:name="_Toc106108669"/>
      <w:bookmarkStart w:id="75" w:name="_Toc106122574"/>
      <w:bookmarkStart w:id="76" w:name="_Toc107409127"/>
      <w:bookmarkStart w:id="77" w:name="_Toc112756316"/>
      <w:bookmarkStart w:id="78" w:name="_Toc162973114"/>
      <w:bookmarkEnd w:id="65"/>
      <w:r w:rsidRPr="005B55E3">
        <w:rPr>
          <w:rFonts w:ascii="Arial" w:hAnsi="Arial"/>
          <w:sz w:val="24"/>
          <w:lang w:eastAsia="ko-KR"/>
        </w:rPr>
        <w:t>8.4.1.2</w:t>
      </w:r>
      <w:r w:rsidRPr="005B55E3">
        <w:rPr>
          <w:rFonts w:ascii="Arial" w:hAnsi="Arial"/>
          <w:sz w:val="24"/>
          <w:lang w:eastAsia="ko-KR"/>
        </w:rPr>
        <w:tab/>
        <w:t>Successful Operation</w:t>
      </w:r>
      <w:bookmarkEnd w:id="53"/>
      <w:bookmarkEnd w:id="54"/>
      <w:bookmarkEnd w:id="55"/>
      <w:bookmarkEnd w:id="56"/>
      <w:bookmarkEnd w:id="57"/>
      <w:bookmarkEnd w:id="58"/>
      <w:bookmarkEnd w:id="59"/>
      <w:bookmarkEnd w:id="60"/>
      <w:bookmarkEnd w:id="61"/>
      <w:bookmarkEnd w:id="62"/>
      <w:bookmarkEnd w:id="63"/>
      <w:bookmarkEnd w:id="64"/>
      <w:bookmarkEnd w:id="66"/>
      <w:bookmarkEnd w:id="67"/>
      <w:bookmarkEnd w:id="68"/>
      <w:bookmarkEnd w:id="69"/>
      <w:bookmarkEnd w:id="70"/>
      <w:bookmarkEnd w:id="71"/>
      <w:bookmarkEnd w:id="72"/>
      <w:bookmarkEnd w:id="73"/>
      <w:bookmarkEnd w:id="74"/>
      <w:bookmarkEnd w:id="75"/>
      <w:bookmarkEnd w:id="76"/>
      <w:bookmarkEnd w:id="77"/>
      <w:bookmarkEnd w:id="78"/>
    </w:p>
    <w:bookmarkStart w:id="79" w:name="_Ref161395216"/>
    <w:p w14:paraId="6DDCBEFE" w14:textId="77777777" w:rsidR="00BB528E" w:rsidRPr="005B55E3" w:rsidRDefault="00BB528E" w:rsidP="00BB528E">
      <w:pPr>
        <w:keepNext/>
        <w:keepLines/>
        <w:overflowPunct w:val="0"/>
        <w:autoSpaceDE w:val="0"/>
        <w:autoSpaceDN w:val="0"/>
        <w:adjustRightInd w:val="0"/>
        <w:spacing w:before="60"/>
        <w:jc w:val="center"/>
        <w:textAlignment w:val="baseline"/>
        <w:rPr>
          <w:rFonts w:ascii="Arial" w:hAnsi="Arial"/>
          <w:b/>
          <w:lang w:eastAsia="ko-KR"/>
        </w:rPr>
      </w:pPr>
      <w:r w:rsidRPr="005B55E3">
        <w:rPr>
          <w:rFonts w:ascii="Arial" w:hAnsi="Arial"/>
          <w:b/>
          <w:lang w:eastAsia="ko-KR"/>
        </w:rPr>
        <w:object w:dxaOrig="6893" w:dyaOrig="2427" w14:anchorId="20DD5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18.7pt" o:ole="">
            <v:imagedata r:id="rId14" o:title=""/>
          </v:shape>
          <o:OLEObject Type="Embed" ProgID="Visio.Drawing.11" ShapeID="_x0000_i1025" DrawAspect="Content" ObjectID="_1776779332" r:id="rId15"/>
        </w:object>
      </w:r>
    </w:p>
    <w:p w14:paraId="4897F55B" w14:textId="77777777" w:rsidR="00BB528E" w:rsidRPr="005B55E3" w:rsidRDefault="00BB528E" w:rsidP="00BB528E">
      <w:pPr>
        <w:keepLines/>
        <w:overflowPunct w:val="0"/>
        <w:autoSpaceDE w:val="0"/>
        <w:autoSpaceDN w:val="0"/>
        <w:adjustRightInd w:val="0"/>
        <w:spacing w:after="240"/>
        <w:jc w:val="center"/>
        <w:textAlignment w:val="baseline"/>
        <w:rPr>
          <w:rFonts w:ascii="Arial" w:hAnsi="Arial"/>
          <w:b/>
          <w:lang w:eastAsia="ko-KR"/>
        </w:rPr>
      </w:pPr>
      <w:r w:rsidRPr="005B55E3">
        <w:rPr>
          <w:rFonts w:ascii="Arial" w:hAnsi="Arial"/>
          <w:b/>
          <w:lang w:eastAsia="ko-KR"/>
        </w:rPr>
        <w:t>Figure</w:t>
      </w:r>
      <w:bookmarkEnd w:id="79"/>
      <w:r w:rsidRPr="005B55E3">
        <w:rPr>
          <w:rFonts w:ascii="Arial" w:hAnsi="Arial"/>
          <w:b/>
          <w:lang w:eastAsia="ko-KR"/>
        </w:rPr>
        <w:t xml:space="preserve"> 8.4.1.2-1: Handover preparation: successful operation</w:t>
      </w:r>
    </w:p>
    <w:p w14:paraId="08AC913C" w14:textId="77777777" w:rsidR="00BB528E" w:rsidRPr="005B55E3" w:rsidRDefault="00BB528E" w:rsidP="00BB528E">
      <w:pPr>
        <w:overflowPunct w:val="0"/>
        <w:autoSpaceDE w:val="0"/>
        <w:autoSpaceDN w:val="0"/>
        <w:adjustRightInd w:val="0"/>
        <w:textAlignment w:val="baseline"/>
        <w:rPr>
          <w:lang w:eastAsia="ko-KR"/>
        </w:rPr>
      </w:pPr>
      <w:r w:rsidRPr="005B55E3">
        <w:rPr>
          <w:lang w:eastAsia="ko-KR"/>
        </w:rPr>
        <w:t xml:space="preserve">The source NG-RAN node initiates the handover preparation by sending the HANDOVER REQUIRED message to the serving AMF. When the source NG-RAN node sends the HANDOVER REQUIRED message, it shall start the timer </w:t>
      </w:r>
      <w:proofErr w:type="spellStart"/>
      <w:r w:rsidRPr="005B55E3">
        <w:rPr>
          <w:lang w:eastAsia="ko-KR"/>
        </w:rPr>
        <w:t>TNG</w:t>
      </w:r>
      <w:r w:rsidRPr="005B55E3">
        <w:rPr>
          <w:vertAlign w:val="subscript"/>
          <w:lang w:eastAsia="ko-KR"/>
        </w:rPr>
        <w:t>RELOCprep</w:t>
      </w:r>
      <w:proofErr w:type="spellEnd"/>
      <w:r w:rsidRPr="005B55E3">
        <w:rPr>
          <w:vertAlign w:val="subscript"/>
          <w:lang w:eastAsia="ko-KR"/>
        </w:rPr>
        <w:t xml:space="preserve">. </w:t>
      </w:r>
      <w:r w:rsidRPr="005B55E3">
        <w:rPr>
          <w:lang w:eastAsia="ko-KR"/>
        </w:rPr>
        <w:t xml:space="preserve">The source NG-RAN node shall indicate the appropriate cause value for the handover in the </w:t>
      </w:r>
      <w:r w:rsidRPr="005B55E3">
        <w:rPr>
          <w:i/>
          <w:lang w:eastAsia="ko-KR"/>
        </w:rPr>
        <w:t>Cause</w:t>
      </w:r>
      <w:r w:rsidRPr="005B55E3">
        <w:rPr>
          <w:lang w:eastAsia="ko-KR"/>
        </w:rPr>
        <w:t xml:space="preserve"> IE.</w:t>
      </w:r>
    </w:p>
    <w:p w14:paraId="5F4C50DC" w14:textId="77777777" w:rsidR="00BB528E" w:rsidRPr="000D2DDD" w:rsidRDefault="00BB528E" w:rsidP="00BB528E">
      <w:pPr>
        <w:overflowPunct w:val="0"/>
        <w:autoSpaceDE w:val="0"/>
        <w:autoSpaceDN w:val="0"/>
        <w:adjustRightInd w:val="0"/>
        <w:textAlignment w:val="baseline"/>
        <w:rPr>
          <w:b/>
          <w:bCs/>
          <w:lang w:eastAsia="ko-KR"/>
        </w:rPr>
      </w:pPr>
      <w:r w:rsidRPr="000D2DDD">
        <w:rPr>
          <w:b/>
          <w:bCs/>
          <w:highlight w:val="cyan"/>
          <w:lang w:eastAsia="ko-KR"/>
        </w:rPr>
        <w:t>&lt;omitted text unchanged&gt;</w:t>
      </w:r>
    </w:p>
    <w:p w14:paraId="0DC6EC41" w14:textId="77777777" w:rsidR="00BB528E" w:rsidRDefault="00BB528E" w:rsidP="00BB528E">
      <w:pPr>
        <w:overflowPunct w:val="0"/>
        <w:autoSpaceDE w:val="0"/>
        <w:autoSpaceDN w:val="0"/>
        <w:adjustRightInd w:val="0"/>
        <w:textAlignment w:val="baseline"/>
        <w:rPr>
          <w:ins w:id="80" w:author="Ericsson" w:date="2024-05-01T16:42:00Z"/>
          <w:lang w:eastAsia="zh-CN"/>
        </w:rPr>
      </w:pPr>
      <w:r w:rsidRPr="005B55E3">
        <w:rPr>
          <w:lang w:eastAsia="ko-KR"/>
        </w:rPr>
        <w:t xml:space="preserve">If the </w:t>
      </w:r>
      <w:r w:rsidRPr="005B55E3">
        <w:rPr>
          <w:i/>
          <w:lang w:eastAsia="ko-KR"/>
        </w:rPr>
        <w:t xml:space="preserve">DAPS </w:t>
      </w:r>
      <w:r w:rsidRPr="005B55E3">
        <w:rPr>
          <w:rFonts w:hint="eastAsia"/>
          <w:i/>
          <w:lang w:eastAsia="zh-CN"/>
        </w:rPr>
        <w:t xml:space="preserve">Request </w:t>
      </w:r>
      <w:r w:rsidRPr="005B55E3">
        <w:rPr>
          <w:i/>
          <w:lang w:eastAsia="ko-KR"/>
        </w:rPr>
        <w:t>Information</w:t>
      </w:r>
      <w:r w:rsidRPr="005B55E3">
        <w:rPr>
          <w:lang w:eastAsia="ko-KR"/>
        </w:rPr>
        <w:t xml:space="preserve"> IE is included for</w:t>
      </w:r>
      <w:r w:rsidRPr="005B55E3">
        <w:rPr>
          <w:lang w:eastAsia="zh-CN"/>
        </w:rPr>
        <w:t xml:space="preserve"> a </w:t>
      </w:r>
      <w:r w:rsidRPr="005B55E3">
        <w:rPr>
          <w:rFonts w:hint="eastAsia"/>
          <w:lang w:eastAsia="zh-CN"/>
        </w:rPr>
        <w:t>D</w:t>
      </w:r>
      <w:r w:rsidRPr="005B55E3">
        <w:rPr>
          <w:lang w:eastAsia="zh-CN"/>
        </w:rPr>
        <w:t xml:space="preserve">RB </w:t>
      </w:r>
      <w:r w:rsidRPr="005B55E3">
        <w:rPr>
          <w:lang w:eastAsia="ko-KR"/>
        </w:rPr>
        <w:t>in the</w:t>
      </w:r>
      <w:r w:rsidRPr="005B55E3">
        <w:rPr>
          <w:i/>
          <w:iCs/>
          <w:lang w:eastAsia="ko-KR"/>
        </w:rPr>
        <w:t xml:space="preserve"> Source NG-RAN Node to Target NG-RAN Node Transparent Container</w:t>
      </w:r>
      <w:r w:rsidRPr="005B55E3">
        <w:rPr>
          <w:lang w:eastAsia="ko-KR"/>
        </w:rPr>
        <w:t xml:space="preserve"> IE </w:t>
      </w:r>
      <w:r w:rsidRPr="005B55E3">
        <w:rPr>
          <w:rFonts w:hint="eastAsia"/>
          <w:lang w:eastAsia="zh-CN"/>
        </w:rPr>
        <w:t>within</w:t>
      </w:r>
      <w:r w:rsidRPr="005B55E3">
        <w:rPr>
          <w:lang w:eastAsia="ko-KR"/>
        </w:rPr>
        <w:t xml:space="preserve"> the HANDOVER REQUIRED message, it indicates that the request concerns a</w:t>
      </w:r>
      <w:r w:rsidRPr="005B55E3">
        <w:rPr>
          <w:lang w:eastAsia="zh-CN"/>
        </w:rPr>
        <w:t xml:space="preserve"> </w:t>
      </w:r>
      <w:r w:rsidRPr="005B55E3">
        <w:rPr>
          <w:lang w:eastAsia="ko-KR"/>
        </w:rPr>
        <w:t xml:space="preserve">DAPS </w:t>
      </w:r>
      <w:r w:rsidRPr="005B55E3">
        <w:rPr>
          <w:rFonts w:hint="eastAsia"/>
          <w:lang w:eastAsia="zh-CN"/>
        </w:rPr>
        <w:t>H</w:t>
      </w:r>
      <w:r w:rsidRPr="005B55E3">
        <w:rPr>
          <w:lang w:eastAsia="ko-KR"/>
        </w:rPr>
        <w:t xml:space="preserve">andover for that </w:t>
      </w:r>
      <w:r w:rsidRPr="005B55E3">
        <w:rPr>
          <w:rFonts w:hint="eastAsia"/>
          <w:lang w:eastAsia="zh-CN"/>
        </w:rPr>
        <w:t>DRB</w:t>
      </w:r>
      <w:r w:rsidRPr="005B55E3">
        <w:rPr>
          <w:lang w:eastAsia="ko-KR"/>
        </w:rPr>
        <w:t>, as described in TS 3</w:t>
      </w:r>
      <w:r w:rsidRPr="005B55E3">
        <w:rPr>
          <w:rFonts w:hint="eastAsia"/>
          <w:lang w:eastAsia="zh-CN"/>
        </w:rPr>
        <w:t>8</w:t>
      </w:r>
      <w:r w:rsidRPr="005B55E3">
        <w:rPr>
          <w:lang w:eastAsia="ko-KR"/>
        </w:rPr>
        <w:t>.300 [</w:t>
      </w:r>
      <w:r w:rsidRPr="005B55E3">
        <w:rPr>
          <w:rFonts w:hint="eastAsia"/>
          <w:lang w:eastAsia="zh-CN"/>
        </w:rPr>
        <w:t>8</w:t>
      </w:r>
      <w:r w:rsidRPr="005B55E3">
        <w:rPr>
          <w:lang w:eastAsia="ko-KR"/>
        </w:rPr>
        <w:t>].</w:t>
      </w:r>
      <w:r w:rsidRPr="005B55E3">
        <w:rPr>
          <w:rFonts w:hint="eastAsia"/>
          <w:lang w:eastAsia="zh-CN"/>
        </w:rPr>
        <w:t xml:space="preserve"> </w:t>
      </w:r>
    </w:p>
    <w:p w14:paraId="23623568" w14:textId="5A96CB89" w:rsidR="00BB528E" w:rsidRDefault="00BB528E" w:rsidP="00BB528E">
      <w:pPr>
        <w:overflowPunct w:val="0"/>
        <w:autoSpaceDE w:val="0"/>
        <w:autoSpaceDN w:val="0"/>
        <w:adjustRightInd w:val="0"/>
        <w:textAlignment w:val="baseline"/>
        <w:rPr>
          <w:ins w:id="81" w:author="Ericsson" w:date="2024-05-01T16:42:00Z"/>
          <w:lang w:eastAsia="ko-KR"/>
        </w:rPr>
      </w:pPr>
      <w:ins w:id="82" w:author="Ericsson" w:date="2024-05-01T16:42:00Z">
        <w:r>
          <w:rPr>
            <w:lang w:eastAsia="ko-KR"/>
          </w:rPr>
          <w:t xml:space="preserve">If the </w:t>
        </w:r>
        <w:r>
          <w:rPr>
            <w:i/>
            <w:iCs/>
            <w:lang w:eastAsia="ko-KR"/>
          </w:rPr>
          <w:t xml:space="preserve">Barred </w:t>
        </w:r>
      </w:ins>
      <w:proofErr w:type="spellStart"/>
      <w:ins w:id="83" w:author="Ericsson" w:date="2024-05-01T16:46:00Z">
        <w:r>
          <w:rPr>
            <w:i/>
            <w:iCs/>
            <w:lang w:eastAsia="ko-KR"/>
          </w:rPr>
          <w:t>e</w:t>
        </w:r>
      </w:ins>
      <w:ins w:id="84" w:author="Ericsson" w:date="2024-05-01T16:42:00Z">
        <w:r>
          <w:rPr>
            <w:i/>
            <w:iCs/>
            <w:lang w:eastAsia="ko-KR"/>
          </w:rPr>
          <w:t>RedCap</w:t>
        </w:r>
        <w:proofErr w:type="spellEnd"/>
        <w:r>
          <w:rPr>
            <w:i/>
            <w:iCs/>
            <w:lang w:eastAsia="ko-KR"/>
          </w:rPr>
          <w:t xml:space="preserve"> UE allowed for emergency call</w:t>
        </w:r>
        <w:r>
          <w:rPr>
            <w:lang w:eastAsia="ko-KR"/>
          </w:rPr>
          <w:t xml:space="preserve"> IE is included in the </w:t>
        </w:r>
        <w:r w:rsidRPr="005B55E3">
          <w:rPr>
            <w:lang w:eastAsia="ko-KR"/>
          </w:rPr>
          <w:t>HANDOVER REQUIRED</w:t>
        </w:r>
        <w:r>
          <w:rPr>
            <w:lang w:eastAsia="ko-KR"/>
          </w:rPr>
          <w:t xml:space="preserve"> message, the AMF shall consider that the UE is accessing to perform an emergency call while being served by a barred cell.</w:t>
        </w:r>
      </w:ins>
    </w:p>
    <w:p w14:paraId="09A7AEAD" w14:textId="77777777" w:rsidR="00BB528E" w:rsidRDefault="00BB528E" w:rsidP="00BB528E">
      <w:pPr>
        <w:overflowPunct w:val="0"/>
        <w:autoSpaceDE w:val="0"/>
        <w:autoSpaceDN w:val="0"/>
        <w:adjustRightInd w:val="0"/>
        <w:textAlignment w:val="baseline"/>
        <w:rPr>
          <w:lang w:eastAsia="zh-CN"/>
        </w:rPr>
      </w:pPr>
    </w:p>
    <w:p w14:paraId="00E4D8CD" w14:textId="77777777" w:rsidR="00BB528E" w:rsidRDefault="00BB528E" w:rsidP="00BB528E">
      <w:pPr>
        <w:overflowPunct w:val="0"/>
        <w:autoSpaceDE w:val="0"/>
        <w:autoSpaceDN w:val="0"/>
        <w:adjustRightInd w:val="0"/>
        <w:textAlignment w:val="baseline"/>
        <w:rPr>
          <w:lang w:eastAsia="zh-CN"/>
        </w:rPr>
      </w:pPr>
    </w:p>
    <w:p w14:paraId="665DDB8E" w14:textId="77777777" w:rsidR="00BB528E" w:rsidRDefault="00BB528E" w:rsidP="00BB528E">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39BCC170" w14:textId="77777777" w:rsidR="00BB528E" w:rsidRDefault="00BB528E" w:rsidP="00BB528E">
      <w:pPr>
        <w:overflowPunct w:val="0"/>
        <w:autoSpaceDE w:val="0"/>
        <w:autoSpaceDN w:val="0"/>
        <w:adjustRightInd w:val="0"/>
        <w:textAlignment w:val="baseline"/>
        <w:rPr>
          <w:lang w:eastAsia="zh-CN"/>
        </w:rPr>
      </w:pPr>
    </w:p>
    <w:p w14:paraId="1955A561" w14:textId="77777777" w:rsidR="00BB528E" w:rsidRPr="00CE4338" w:rsidRDefault="00BB528E" w:rsidP="00BB528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5" w:name="_Toc20954881"/>
      <w:bookmarkStart w:id="86" w:name="_Toc29503318"/>
      <w:bookmarkStart w:id="87" w:name="_Toc29503902"/>
      <w:bookmarkStart w:id="88" w:name="_Toc29504486"/>
      <w:bookmarkStart w:id="89" w:name="_Toc36552932"/>
      <w:bookmarkStart w:id="90" w:name="_Toc36554659"/>
      <w:bookmarkStart w:id="91" w:name="_Toc45651941"/>
      <w:bookmarkStart w:id="92" w:name="_Toc45658373"/>
      <w:bookmarkStart w:id="93" w:name="_Toc45720193"/>
      <w:bookmarkStart w:id="94" w:name="_Toc45798073"/>
      <w:bookmarkStart w:id="95" w:name="_Toc45897462"/>
      <w:bookmarkStart w:id="96" w:name="_Toc51745662"/>
      <w:bookmarkStart w:id="97" w:name="_Toc64445926"/>
      <w:bookmarkStart w:id="98" w:name="_Toc73981796"/>
      <w:bookmarkStart w:id="99" w:name="_Toc88651885"/>
      <w:bookmarkStart w:id="100" w:name="_Toc97890928"/>
      <w:bookmarkStart w:id="101" w:name="_Toc99123003"/>
      <w:bookmarkStart w:id="102" w:name="_Toc99661806"/>
      <w:bookmarkStart w:id="103" w:name="_Toc105151867"/>
      <w:bookmarkStart w:id="104" w:name="_Toc105173673"/>
      <w:bookmarkStart w:id="105" w:name="_Toc106108672"/>
      <w:bookmarkStart w:id="106" w:name="_Toc106122577"/>
      <w:bookmarkStart w:id="107" w:name="_Toc107409130"/>
      <w:bookmarkStart w:id="108" w:name="_Toc112756319"/>
      <w:bookmarkStart w:id="109" w:name="_Toc162973117"/>
      <w:r w:rsidRPr="00CE4338">
        <w:rPr>
          <w:rFonts w:ascii="Arial" w:hAnsi="Arial"/>
          <w:sz w:val="28"/>
          <w:lang w:eastAsia="ko-KR"/>
        </w:rPr>
        <w:t>8.4.2</w:t>
      </w:r>
      <w:r w:rsidRPr="00CE4338">
        <w:rPr>
          <w:rFonts w:ascii="Arial" w:hAnsi="Arial"/>
          <w:sz w:val="28"/>
          <w:lang w:eastAsia="ko-KR"/>
        </w:rPr>
        <w:tab/>
        <w:t>Handover Resource Allocation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5B63CDA" w14:textId="77777777" w:rsidR="00BB528E" w:rsidRPr="00CE4338" w:rsidRDefault="00BB528E" w:rsidP="00BB528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10" w:name="_CR8_4_2_1"/>
      <w:bookmarkStart w:id="111" w:name="_Toc20954882"/>
      <w:bookmarkStart w:id="112" w:name="_Toc29503319"/>
      <w:bookmarkStart w:id="113" w:name="_Toc29503903"/>
      <w:bookmarkStart w:id="114" w:name="_Toc29504487"/>
      <w:bookmarkStart w:id="115" w:name="_Toc36552933"/>
      <w:bookmarkStart w:id="116" w:name="_Toc36554660"/>
      <w:bookmarkStart w:id="117" w:name="_Toc45651942"/>
      <w:bookmarkStart w:id="118" w:name="_Toc45658374"/>
      <w:bookmarkStart w:id="119" w:name="_Toc45720194"/>
      <w:bookmarkStart w:id="120" w:name="_Toc45798074"/>
      <w:bookmarkStart w:id="121" w:name="_Toc45897463"/>
      <w:bookmarkStart w:id="122" w:name="_Toc51745663"/>
      <w:bookmarkStart w:id="123" w:name="_Toc64445927"/>
      <w:bookmarkStart w:id="124" w:name="_Toc73981797"/>
      <w:bookmarkStart w:id="125" w:name="_Toc88651886"/>
      <w:bookmarkStart w:id="126" w:name="_Toc97890929"/>
      <w:bookmarkStart w:id="127" w:name="_Toc99123004"/>
      <w:bookmarkStart w:id="128" w:name="_Toc99661807"/>
      <w:bookmarkStart w:id="129" w:name="_Toc105151868"/>
      <w:bookmarkStart w:id="130" w:name="_Toc105173674"/>
      <w:bookmarkStart w:id="131" w:name="_Toc106108673"/>
      <w:bookmarkStart w:id="132" w:name="_Toc106122578"/>
      <w:bookmarkStart w:id="133" w:name="_Toc107409131"/>
      <w:bookmarkStart w:id="134" w:name="_Toc112756320"/>
      <w:bookmarkStart w:id="135" w:name="_Toc162973118"/>
      <w:bookmarkEnd w:id="110"/>
      <w:r w:rsidRPr="00CE4338">
        <w:rPr>
          <w:rFonts w:ascii="Arial" w:hAnsi="Arial"/>
          <w:sz w:val="24"/>
          <w:lang w:eastAsia="ko-KR"/>
        </w:rPr>
        <w:t>8.4.2.1</w:t>
      </w:r>
      <w:r w:rsidRPr="00CE4338">
        <w:rPr>
          <w:rFonts w:ascii="Arial" w:hAnsi="Arial"/>
          <w:sz w:val="24"/>
          <w:lang w:eastAsia="ko-KR"/>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B493D07" w14:textId="77777777" w:rsidR="00BB528E" w:rsidRPr="00CE4338" w:rsidRDefault="00BB528E" w:rsidP="00BB528E">
      <w:pPr>
        <w:overflowPunct w:val="0"/>
        <w:autoSpaceDE w:val="0"/>
        <w:autoSpaceDN w:val="0"/>
        <w:adjustRightInd w:val="0"/>
        <w:textAlignment w:val="baseline"/>
        <w:rPr>
          <w:rFonts w:eastAsia="SimSun"/>
          <w:lang w:val="en-US" w:eastAsia="zh-CN"/>
        </w:rPr>
      </w:pPr>
      <w:r w:rsidRPr="00CE4338">
        <w:rPr>
          <w:lang w:eastAsia="ko-KR"/>
        </w:rPr>
        <w:t xml:space="preserve">The purpose of the Handover Resource Allocation procedure is to reserve resources at the target NG-RAN node for the handover of a UE. </w:t>
      </w:r>
      <w:bookmarkStart w:id="136" w:name="_Toc20954883"/>
      <w:bookmarkStart w:id="137" w:name="_Toc29503320"/>
      <w:bookmarkStart w:id="138" w:name="_Toc29503904"/>
      <w:bookmarkStart w:id="139" w:name="_Toc29504488"/>
      <w:bookmarkStart w:id="140" w:name="_Toc36552934"/>
      <w:bookmarkStart w:id="141" w:name="_Toc36554661"/>
      <w:bookmarkStart w:id="142" w:name="_Toc45651943"/>
      <w:bookmarkStart w:id="143" w:name="_Toc45658375"/>
      <w:bookmarkStart w:id="144" w:name="_Toc45720195"/>
      <w:bookmarkStart w:id="145" w:name="_Toc45798075"/>
      <w:bookmarkStart w:id="146" w:name="_Toc45897464"/>
      <w:bookmarkStart w:id="147" w:name="_Toc51745664"/>
      <w:r w:rsidRPr="00CE4338">
        <w:rPr>
          <w:lang w:eastAsia="zh-CN"/>
        </w:rPr>
        <w:t>The procedure uses UE-associated signalling.</w:t>
      </w:r>
    </w:p>
    <w:p w14:paraId="03B71A7A" w14:textId="77777777" w:rsidR="00BB528E" w:rsidRPr="00CE4338" w:rsidRDefault="00BB528E" w:rsidP="00BB528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48" w:name="_CR8_4_2_2"/>
      <w:bookmarkStart w:id="149" w:name="_Toc64445928"/>
      <w:bookmarkStart w:id="150" w:name="_Toc73981798"/>
      <w:bookmarkStart w:id="151" w:name="_Toc88651887"/>
      <w:bookmarkStart w:id="152" w:name="_Toc97890930"/>
      <w:bookmarkStart w:id="153" w:name="_Toc99123005"/>
      <w:bookmarkStart w:id="154" w:name="_Toc99661808"/>
      <w:bookmarkStart w:id="155" w:name="_Toc105151869"/>
      <w:bookmarkStart w:id="156" w:name="_Toc105173675"/>
      <w:bookmarkStart w:id="157" w:name="_Toc106108674"/>
      <w:bookmarkStart w:id="158" w:name="_Toc106122579"/>
      <w:bookmarkStart w:id="159" w:name="_Toc107409132"/>
      <w:bookmarkStart w:id="160" w:name="_Toc112756321"/>
      <w:bookmarkStart w:id="161" w:name="_Toc162973119"/>
      <w:bookmarkEnd w:id="148"/>
      <w:r w:rsidRPr="00CE4338">
        <w:rPr>
          <w:rFonts w:ascii="Arial" w:hAnsi="Arial"/>
          <w:sz w:val="24"/>
          <w:lang w:eastAsia="ko-KR"/>
        </w:rPr>
        <w:lastRenderedPageBreak/>
        <w:t>8.4.2.2</w:t>
      </w:r>
      <w:r w:rsidRPr="00CE4338">
        <w:rPr>
          <w:rFonts w:ascii="Arial" w:hAnsi="Arial"/>
          <w:sz w:val="24"/>
          <w:lang w:eastAsia="ko-KR"/>
        </w:rPr>
        <w:tab/>
        <w:t>Successful Operation</w:t>
      </w:r>
      <w:bookmarkEnd w:id="136"/>
      <w:bookmarkEnd w:id="137"/>
      <w:bookmarkEnd w:id="138"/>
      <w:bookmarkEnd w:id="139"/>
      <w:bookmarkEnd w:id="140"/>
      <w:bookmarkEnd w:id="141"/>
      <w:bookmarkEnd w:id="142"/>
      <w:bookmarkEnd w:id="143"/>
      <w:bookmarkEnd w:id="144"/>
      <w:bookmarkEnd w:id="145"/>
      <w:bookmarkEnd w:id="146"/>
      <w:bookmarkEnd w:id="147"/>
      <w:bookmarkEnd w:id="149"/>
      <w:bookmarkEnd w:id="150"/>
      <w:bookmarkEnd w:id="151"/>
      <w:bookmarkEnd w:id="152"/>
      <w:bookmarkEnd w:id="153"/>
      <w:bookmarkEnd w:id="154"/>
      <w:bookmarkEnd w:id="155"/>
      <w:bookmarkEnd w:id="156"/>
      <w:bookmarkEnd w:id="157"/>
      <w:bookmarkEnd w:id="158"/>
      <w:bookmarkEnd w:id="159"/>
      <w:bookmarkEnd w:id="160"/>
      <w:bookmarkEnd w:id="161"/>
    </w:p>
    <w:p w14:paraId="227F6123" w14:textId="77777777" w:rsidR="00BB528E" w:rsidRPr="00CE4338" w:rsidRDefault="00BB528E" w:rsidP="00BB528E">
      <w:pPr>
        <w:keepNext/>
        <w:keepLines/>
        <w:overflowPunct w:val="0"/>
        <w:autoSpaceDE w:val="0"/>
        <w:autoSpaceDN w:val="0"/>
        <w:adjustRightInd w:val="0"/>
        <w:spacing w:before="60"/>
        <w:jc w:val="center"/>
        <w:textAlignment w:val="baseline"/>
        <w:rPr>
          <w:rFonts w:ascii="Arial" w:hAnsi="Arial"/>
          <w:b/>
          <w:lang w:eastAsia="ko-KR"/>
        </w:rPr>
      </w:pPr>
      <w:r w:rsidRPr="00CE4338">
        <w:rPr>
          <w:rFonts w:ascii="Arial" w:hAnsi="Arial"/>
          <w:b/>
          <w:lang w:eastAsia="ko-KR"/>
        </w:rPr>
        <w:object w:dxaOrig="6893" w:dyaOrig="2427" w14:anchorId="65E368A8">
          <v:shape id="_x0000_i1026" type="#_x0000_t75" style="width:344.65pt;height:118.7pt" o:ole="">
            <v:imagedata r:id="rId16" o:title=""/>
          </v:shape>
          <o:OLEObject Type="Embed" ProgID="Visio.Drawing.11" ShapeID="_x0000_i1026" DrawAspect="Content" ObjectID="_1776779333" r:id="rId17"/>
        </w:object>
      </w:r>
    </w:p>
    <w:p w14:paraId="0BBE32A4" w14:textId="77777777" w:rsidR="00BB528E" w:rsidRPr="00CE4338" w:rsidRDefault="00BB528E" w:rsidP="00BB528E">
      <w:pPr>
        <w:keepLines/>
        <w:overflowPunct w:val="0"/>
        <w:autoSpaceDE w:val="0"/>
        <w:autoSpaceDN w:val="0"/>
        <w:adjustRightInd w:val="0"/>
        <w:spacing w:after="240"/>
        <w:jc w:val="center"/>
        <w:textAlignment w:val="baseline"/>
        <w:rPr>
          <w:rFonts w:ascii="Arial" w:hAnsi="Arial"/>
          <w:b/>
          <w:lang w:eastAsia="ko-KR"/>
        </w:rPr>
      </w:pPr>
      <w:r w:rsidRPr="00CE4338">
        <w:rPr>
          <w:rFonts w:ascii="Arial" w:hAnsi="Arial"/>
          <w:b/>
          <w:lang w:eastAsia="ko-KR"/>
        </w:rPr>
        <w:t>Figure 8.4.2.2-1: Handover resource allocation: successful operation</w:t>
      </w:r>
    </w:p>
    <w:p w14:paraId="1AA97687" w14:textId="77777777" w:rsidR="00BB528E" w:rsidRPr="00CE4338" w:rsidRDefault="00BB528E" w:rsidP="00BB528E">
      <w:pPr>
        <w:overflowPunct w:val="0"/>
        <w:autoSpaceDE w:val="0"/>
        <w:autoSpaceDN w:val="0"/>
        <w:adjustRightInd w:val="0"/>
        <w:textAlignment w:val="baseline"/>
        <w:rPr>
          <w:lang w:eastAsia="ko-KR"/>
        </w:rPr>
      </w:pPr>
      <w:r w:rsidRPr="00CE4338">
        <w:rPr>
          <w:lang w:eastAsia="ko-KR"/>
        </w:rPr>
        <w:t>The AMF initiates the procedure by sending the HANDOVER REQUEST message to the target NG-RAN node.</w:t>
      </w:r>
    </w:p>
    <w:p w14:paraId="7234CE50" w14:textId="77777777" w:rsidR="00BB528E" w:rsidRPr="000D2DDD" w:rsidRDefault="00BB528E" w:rsidP="00BB528E">
      <w:pPr>
        <w:overflowPunct w:val="0"/>
        <w:autoSpaceDE w:val="0"/>
        <w:autoSpaceDN w:val="0"/>
        <w:adjustRightInd w:val="0"/>
        <w:textAlignment w:val="baseline"/>
        <w:rPr>
          <w:b/>
          <w:bCs/>
          <w:lang w:eastAsia="ko-KR"/>
        </w:rPr>
      </w:pPr>
      <w:r w:rsidRPr="000D2DDD">
        <w:rPr>
          <w:b/>
          <w:bCs/>
          <w:highlight w:val="cyan"/>
          <w:lang w:eastAsia="ko-KR"/>
        </w:rPr>
        <w:t>&lt;omitted text unchanged&gt;</w:t>
      </w:r>
    </w:p>
    <w:p w14:paraId="6EDBD8E2" w14:textId="77777777" w:rsidR="00BB528E" w:rsidRDefault="00BB528E" w:rsidP="00BB528E">
      <w:pPr>
        <w:overflowPunct w:val="0"/>
        <w:autoSpaceDE w:val="0"/>
        <w:autoSpaceDN w:val="0"/>
        <w:adjustRightInd w:val="0"/>
        <w:textAlignment w:val="baseline"/>
        <w:rPr>
          <w:ins w:id="162" w:author="Ericsson" w:date="2024-05-01T16:42:00Z"/>
          <w:lang w:eastAsia="ko-KR"/>
        </w:rPr>
      </w:pPr>
      <w:r w:rsidRPr="00CE4338">
        <w:rPr>
          <w:lang w:eastAsia="ko-KR"/>
        </w:rPr>
        <w:t xml:space="preserve">If the </w:t>
      </w:r>
      <w:r w:rsidRPr="00CE4338">
        <w:rPr>
          <w:i/>
          <w:iCs/>
          <w:lang w:eastAsia="ko-KR"/>
        </w:rPr>
        <w:t>ECN Marking or Congestion Information Reporting Status</w:t>
      </w:r>
      <w:r w:rsidRPr="00CE4338">
        <w:rPr>
          <w:lang w:eastAsia="ko-KR"/>
        </w:rPr>
        <w:t xml:space="preserve"> IE is included in the </w:t>
      </w:r>
      <w:r w:rsidRPr="00CE4338">
        <w:rPr>
          <w:i/>
          <w:iCs/>
          <w:lang w:eastAsia="ko-KR"/>
        </w:rPr>
        <w:t>Handover Request Acknowledge Transfer</w:t>
      </w:r>
      <w:r w:rsidRPr="00CE4338">
        <w:rPr>
          <w:lang w:eastAsia="ko-KR"/>
        </w:rPr>
        <w:t xml:space="preserve"> IE, the SMF shall, if supported, use it to deduce if </w:t>
      </w:r>
      <w:r w:rsidRPr="00CE4338">
        <w:rPr>
          <w:rFonts w:cs="Arial"/>
          <w:szCs w:val="18"/>
          <w:lang w:eastAsia="ko-KR"/>
        </w:rPr>
        <w:t xml:space="preserve">ECN marking at NG-RAN or ECN marking at UPF or </w:t>
      </w:r>
      <w:r w:rsidRPr="00CE4338">
        <w:rPr>
          <w:rFonts w:eastAsia="SimSun" w:cs="Arial" w:hint="eastAsia"/>
          <w:szCs w:val="18"/>
          <w:lang w:val="en-US" w:eastAsia="zh-CN"/>
        </w:rPr>
        <w:t xml:space="preserve">congestion </w:t>
      </w:r>
      <w:r w:rsidRPr="00CE4338">
        <w:rPr>
          <w:rFonts w:eastAsia="SimSun" w:cs="Arial"/>
          <w:szCs w:val="18"/>
          <w:lang w:val="en-US" w:eastAsia="zh-CN"/>
        </w:rPr>
        <w:t>information</w:t>
      </w:r>
      <w:r w:rsidRPr="00CE4338">
        <w:rPr>
          <w:rFonts w:eastAsia="SimSun" w:cs="Arial" w:hint="eastAsia"/>
          <w:szCs w:val="18"/>
          <w:lang w:val="en-US" w:eastAsia="zh-CN"/>
        </w:rPr>
        <w:t xml:space="preserve"> </w:t>
      </w:r>
      <w:r w:rsidRPr="00CE4338">
        <w:rPr>
          <w:rFonts w:cs="Arial"/>
          <w:szCs w:val="18"/>
          <w:lang w:eastAsia="ko-KR"/>
        </w:rPr>
        <w:t>reporting is active or not active</w:t>
      </w:r>
      <w:r w:rsidRPr="00CE4338">
        <w:rPr>
          <w:lang w:eastAsia="ko-KR"/>
        </w:rPr>
        <w:t xml:space="preserve"> as described in TS 23.501 [9].</w:t>
      </w:r>
    </w:p>
    <w:p w14:paraId="031C3FD4" w14:textId="414BD3E2" w:rsidR="00BB528E" w:rsidRDefault="00BB528E" w:rsidP="00BB528E">
      <w:pPr>
        <w:overflowPunct w:val="0"/>
        <w:autoSpaceDE w:val="0"/>
        <w:autoSpaceDN w:val="0"/>
        <w:adjustRightInd w:val="0"/>
        <w:textAlignment w:val="baseline"/>
        <w:rPr>
          <w:ins w:id="163" w:author="Ericsson" w:date="2024-05-01T16:42:00Z"/>
          <w:lang w:eastAsia="ko-KR"/>
        </w:rPr>
      </w:pPr>
      <w:ins w:id="164" w:author="Ericsson" w:date="2024-05-01T16:42:00Z">
        <w:r>
          <w:rPr>
            <w:lang w:eastAsia="ko-KR"/>
          </w:rPr>
          <w:t xml:space="preserve">If the </w:t>
        </w:r>
        <w:r>
          <w:rPr>
            <w:i/>
            <w:iCs/>
            <w:lang w:eastAsia="ko-KR"/>
          </w:rPr>
          <w:t xml:space="preserve">Barred </w:t>
        </w:r>
      </w:ins>
      <w:proofErr w:type="spellStart"/>
      <w:ins w:id="165" w:author="Ericsson" w:date="2024-05-01T16:46:00Z">
        <w:r>
          <w:rPr>
            <w:i/>
            <w:iCs/>
            <w:lang w:eastAsia="ko-KR"/>
          </w:rPr>
          <w:t>e</w:t>
        </w:r>
      </w:ins>
      <w:ins w:id="166" w:author="Ericsson" w:date="2024-05-01T16:42:00Z">
        <w:r>
          <w:rPr>
            <w:i/>
            <w:iCs/>
            <w:lang w:eastAsia="ko-KR"/>
          </w:rPr>
          <w:t>RedCap</w:t>
        </w:r>
        <w:proofErr w:type="spellEnd"/>
        <w:r>
          <w:rPr>
            <w:i/>
            <w:iCs/>
            <w:lang w:eastAsia="ko-KR"/>
          </w:rPr>
          <w:t xml:space="preserve"> UE allowed for emergency call</w:t>
        </w:r>
        <w:r>
          <w:rPr>
            <w:lang w:eastAsia="ko-KR"/>
          </w:rPr>
          <w:t xml:space="preserve"> IE is included in the </w:t>
        </w:r>
        <w:r w:rsidRPr="00CE4338">
          <w:rPr>
            <w:lang w:eastAsia="ko-KR"/>
          </w:rPr>
          <w:t xml:space="preserve">HANDOVER REQUEST </w:t>
        </w:r>
        <w:r>
          <w:rPr>
            <w:lang w:eastAsia="ko-KR"/>
          </w:rPr>
          <w:t>message, the AMF shall consider that the UE is accessing to perform an emergency call while being served by a barred cell.</w:t>
        </w:r>
      </w:ins>
    </w:p>
    <w:p w14:paraId="6DC966E1" w14:textId="77777777" w:rsidR="00BB528E" w:rsidRPr="00CE4338" w:rsidRDefault="00BB528E" w:rsidP="00BB528E">
      <w:pPr>
        <w:overflowPunct w:val="0"/>
        <w:autoSpaceDE w:val="0"/>
        <w:autoSpaceDN w:val="0"/>
        <w:adjustRightInd w:val="0"/>
        <w:textAlignment w:val="baseline"/>
        <w:rPr>
          <w:lang w:eastAsia="ja-JP"/>
        </w:rPr>
      </w:pPr>
    </w:p>
    <w:p w14:paraId="627CAECA" w14:textId="77777777" w:rsidR="00BB528E" w:rsidRDefault="00BB528E" w:rsidP="00BB528E">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644A5F43" w14:textId="77777777" w:rsidR="00BB528E" w:rsidRPr="005B55E3" w:rsidRDefault="00BB528E" w:rsidP="00BB528E">
      <w:pPr>
        <w:overflowPunct w:val="0"/>
        <w:autoSpaceDE w:val="0"/>
        <w:autoSpaceDN w:val="0"/>
        <w:adjustRightInd w:val="0"/>
        <w:textAlignment w:val="baseline"/>
        <w:rPr>
          <w:lang w:eastAsia="zh-CN"/>
        </w:rPr>
      </w:pPr>
    </w:p>
    <w:p w14:paraId="14356C0D" w14:textId="77777777" w:rsidR="00BB528E" w:rsidRPr="00CF7F69" w:rsidRDefault="00BB528E" w:rsidP="00BB528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67" w:name="_Toc20954890"/>
      <w:bookmarkStart w:id="168" w:name="_Toc29503327"/>
      <w:bookmarkStart w:id="169" w:name="_Toc29503911"/>
      <w:bookmarkStart w:id="170" w:name="_Toc29504495"/>
      <w:bookmarkStart w:id="171" w:name="_Toc36552941"/>
      <w:bookmarkStart w:id="172" w:name="_Toc36554668"/>
      <w:bookmarkStart w:id="173" w:name="_Toc45651950"/>
      <w:bookmarkStart w:id="174" w:name="_Toc45658382"/>
      <w:bookmarkStart w:id="175" w:name="_Toc45720202"/>
      <w:bookmarkStart w:id="176" w:name="_Toc45798082"/>
      <w:bookmarkStart w:id="177" w:name="_Toc45897471"/>
      <w:bookmarkStart w:id="178" w:name="_Toc51745671"/>
      <w:bookmarkStart w:id="179" w:name="_Toc64445935"/>
      <w:bookmarkStart w:id="180" w:name="_Toc73981805"/>
      <w:bookmarkStart w:id="181" w:name="_Toc88651894"/>
      <w:bookmarkStart w:id="182" w:name="_Toc97890937"/>
      <w:bookmarkStart w:id="183" w:name="_Toc99123012"/>
      <w:bookmarkStart w:id="184" w:name="_Toc99661815"/>
      <w:bookmarkStart w:id="185" w:name="_Toc105151876"/>
      <w:bookmarkStart w:id="186" w:name="_Toc105173682"/>
      <w:bookmarkStart w:id="187" w:name="_Toc106108681"/>
      <w:bookmarkStart w:id="188" w:name="_Toc106122586"/>
      <w:bookmarkStart w:id="189" w:name="_Toc107409139"/>
      <w:bookmarkStart w:id="190" w:name="_Toc112756328"/>
      <w:bookmarkStart w:id="191" w:name="_Toc162973126"/>
      <w:r w:rsidRPr="00CF7F69">
        <w:rPr>
          <w:rFonts w:ascii="Arial" w:hAnsi="Arial"/>
          <w:sz w:val="28"/>
          <w:lang w:eastAsia="ko-KR"/>
        </w:rPr>
        <w:t>8.4.4</w:t>
      </w:r>
      <w:r w:rsidRPr="00CF7F69">
        <w:rPr>
          <w:rFonts w:ascii="Arial" w:hAnsi="Arial"/>
          <w:sz w:val="28"/>
          <w:lang w:eastAsia="ko-KR"/>
        </w:rPr>
        <w:tab/>
        <w:t>Path Switch Request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07EF8FA" w14:textId="77777777" w:rsidR="00BB528E" w:rsidRPr="00CF7F69" w:rsidRDefault="00BB528E" w:rsidP="00BB528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92" w:name="_CR8_4_4_1"/>
      <w:bookmarkStart w:id="193" w:name="_Toc20954891"/>
      <w:bookmarkStart w:id="194" w:name="_Toc29503328"/>
      <w:bookmarkStart w:id="195" w:name="_Toc29503912"/>
      <w:bookmarkStart w:id="196" w:name="_Toc29504496"/>
      <w:bookmarkStart w:id="197" w:name="_Toc36552942"/>
      <w:bookmarkStart w:id="198" w:name="_Toc36554669"/>
      <w:bookmarkStart w:id="199" w:name="_Toc45651951"/>
      <w:bookmarkStart w:id="200" w:name="_Toc45658383"/>
      <w:bookmarkStart w:id="201" w:name="_Toc45720203"/>
      <w:bookmarkStart w:id="202" w:name="_Toc45798083"/>
      <w:bookmarkStart w:id="203" w:name="_Toc45897472"/>
      <w:bookmarkStart w:id="204" w:name="_Toc51745672"/>
      <w:bookmarkStart w:id="205" w:name="_Toc64445936"/>
      <w:bookmarkStart w:id="206" w:name="_Toc73981806"/>
      <w:bookmarkStart w:id="207" w:name="_Toc88651895"/>
      <w:bookmarkStart w:id="208" w:name="_Toc97890938"/>
      <w:bookmarkStart w:id="209" w:name="_Toc99123013"/>
      <w:bookmarkStart w:id="210" w:name="_Toc99661816"/>
      <w:bookmarkStart w:id="211" w:name="_Toc105151877"/>
      <w:bookmarkStart w:id="212" w:name="_Toc105173683"/>
      <w:bookmarkStart w:id="213" w:name="_Toc106108682"/>
      <w:bookmarkStart w:id="214" w:name="_Toc106122587"/>
      <w:bookmarkStart w:id="215" w:name="_Toc107409140"/>
      <w:bookmarkStart w:id="216" w:name="_Toc112756329"/>
      <w:bookmarkStart w:id="217" w:name="_Toc162973127"/>
      <w:bookmarkEnd w:id="192"/>
      <w:r w:rsidRPr="00CF7F69">
        <w:rPr>
          <w:rFonts w:ascii="Arial" w:hAnsi="Arial"/>
          <w:sz w:val="24"/>
          <w:lang w:eastAsia="ko-KR"/>
        </w:rPr>
        <w:t>8.4.4.1</w:t>
      </w:r>
      <w:r w:rsidRPr="00CF7F69">
        <w:rPr>
          <w:rFonts w:ascii="Arial" w:hAnsi="Arial"/>
          <w:sz w:val="24"/>
          <w:lang w:eastAsia="ko-KR"/>
        </w:rPr>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22268E3" w14:textId="77777777" w:rsidR="00BB528E" w:rsidRPr="00CF7F69" w:rsidRDefault="00BB528E" w:rsidP="00BB528E">
      <w:pPr>
        <w:overflowPunct w:val="0"/>
        <w:autoSpaceDE w:val="0"/>
        <w:autoSpaceDN w:val="0"/>
        <w:adjustRightInd w:val="0"/>
        <w:textAlignment w:val="baseline"/>
        <w:rPr>
          <w:lang w:eastAsia="ko-KR"/>
        </w:rPr>
      </w:pPr>
      <w:r w:rsidRPr="00CF7F69">
        <w:rPr>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CF7F69">
        <w:rPr>
          <w:lang w:eastAsia="zh-CN"/>
        </w:rPr>
        <w:t xml:space="preserve"> The procedure uses UE-associated signalling.</w:t>
      </w:r>
    </w:p>
    <w:p w14:paraId="7D1E8CAD" w14:textId="77777777" w:rsidR="00BB528E" w:rsidRPr="00CF7F69" w:rsidRDefault="00BB528E" w:rsidP="00BB528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18" w:name="_CR8_4_4_2"/>
      <w:bookmarkStart w:id="219" w:name="_Toc20954892"/>
      <w:bookmarkStart w:id="220" w:name="_Toc29503329"/>
      <w:bookmarkStart w:id="221" w:name="_Toc29503913"/>
      <w:bookmarkStart w:id="222" w:name="_Toc29504497"/>
      <w:bookmarkStart w:id="223" w:name="_Toc36552943"/>
      <w:bookmarkStart w:id="224" w:name="_Toc36554670"/>
      <w:bookmarkStart w:id="225" w:name="_Toc45651952"/>
      <w:bookmarkStart w:id="226" w:name="_Toc45658384"/>
      <w:bookmarkStart w:id="227" w:name="_Toc45720204"/>
      <w:bookmarkStart w:id="228" w:name="_Toc45798084"/>
      <w:bookmarkStart w:id="229" w:name="_Toc45897473"/>
      <w:bookmarkStart w:id="230" w:name="_Toc51745673"/>
      <w:bookmarkStart w:id="231" w:name="_Toc64445937"/>
      <w:bookmarkStart w:id="232" w:name="_Toc73981807"/>
      <w:bookmarkStart w:id="233" w:name="_Toc88651896"/>
      <w:bookmarkStart w:id="234" w:name="_Toc97890939"/>
      <w:bookmarkStart w:id="235" w:name="_Toc99123014"/>
      <w:bookmarkStart w:id="236" w:name="_Toc99661817"/>
      <w:bookmarkStart w:id="237" w:name="_Toc105151878"/>
      <w:bookmarkStart w:id="238" w:name="_Toc105173684"/>
      <w:bookmarkStart w:id="239" w:name="_Toc106108683"/>
      <w:bookmarkStart w:id="240" w:name="_Toc106122588"/>
      <w:bookmarkStart w:id="241" w:name="_Toc107409141"/>
      <w:bookmarkStart w:id="242" w:name="_Toc112756330"/>
      <w:bookmarkStart w:id="243" w:name="_Toc162973128"/>
      <w:bookmarkEnd w:id="218"/>
      <w:r w:rsidRPr="00CF7F69">
        <w:rPr>
          <w:rFonts w:ascii="Arial" w:hAnsi="Arial"/>
          <w:sz w:val="24"/>
          <w:lang w:eastAsia="ko-KR"/>
        </w:rPr>
        <w:t>8.4.4.2</w:t>
      </w:r>
      <w:r w:rsidRPr="00CF7F69">
        <w:rPr>
          <w:rFonts w:ascii="Arial" w:hAnsi="Arial"/>
          <w:sz w:val="24"/>
          <w:lang w:eastAsia="ko-KR"/>
        </w:rPr>
        <w:tab/>
        <w:t>Successful Operation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1807BC3E" w14:textId="77777777" w:rsidR="00BB528E" w:rsidRPr="00CF7F69" w:rsidRDefault="00BB528E" w:rsidP="00BB528E">
      <w:pPr>
        <w:keepNext/>
        <w:keepLines/>
        <w:overflowPunct w:val="0"/>
        <w:autoSpaceDE w:val="0"/>
        <w:autoSpaceDN w:val="0"/>
        <w:adjustRightInd w:val="0"/>
        <w:spacing w:before="60"/>
        <w:jc w:val="center"/>
        <w:textAlignment w:val="baseline"/>
        <w:rPr>
          <w:rFonts w:ascii="Arial" w:hAnsi="Arial"/>
          <w:b/>
          <w:lang w:eastAsia="ko-KR"/>
        </w:rPr>
      </w:pPr>
      <w:r w:rsidRPr="00CF7F69">
        <w:rPr>
          <w:rFonts w:ascii="Arial" w:hAnsi="Arial"/>
          <w:b/>
          <w:lang w:eastAsia="ko-KR"/>
        </w:rPr>
        <w:object w:dxaOrig="6893" w:dyaOrig="2427" w14:anchorId="6032E8CB">
          <v:shape id="_x0000_i1027" type="#_x0000_t75" style="width:344.65pt;height:118.7pt" o:ole="">
            <v:imagedata r:id="rId18" o:title=""/>
          </v:shape>
          <o:OLEObject Type="Embed" ProgID="Visio.Drawing.11" ShapeID="_x0000_i1027" DrawAspect="Content" ObjectID="_1776779334" r:id="rId19"/>
        </w:object>
      </w:r>
    </w:p>
    <w:p w14:paraId="7BCD5695" w14:textId="77777777" w:rsidR="00BB528E" w:rsidRPr="00CF7F69" w:rsidRDefault="00BB528E" w:rsidP="00BB528E">
      <w:pPr>
        <w:keepLines/>
        <w:overflowPunct w:val="0"/>
        <w:autoSpaceDE w:val="0"/>
        <w:autoSpaceDN w:val="0"/>
        <w:adjustRightInd w:val="0"/>
        <w:spacing w:after="240"/>
        <w:jc w:val="center"/>
        <w:textAlignment w:val="baseline"/>
        <w:rPr>
          <w:rFonts w:ascii="Arial" w:hAnsi="Arial"/>
          <w:b/>
          <w:lang w:eastAsia="ko-KR"/>
        </w:rPr>
      </w:pPr>
      <w:r w:rsidRPr="00CF7F69">
        <w:rPr>
          <w:rFonts w:ascii="Arial" w:hAnsi="Arial"/>
          <w:b/>
          <w:lang w:eastAsia="ko-KR"/>
        </w:rPr>
        <w:t>Figure 8.4.4.2-1: Path switch request: successful operation</w:t>
      </w:r>
    </w:p>
    <w:p w14:paraId="0F7F9DF3" w14:textId="77777777" w:rsidR="00BB528E" w:rsidRPr="00CF7F69" w:rsidRDefault="00BB528E" w:rsidP="00BB528E">
      <w:pPr>
        <w:overflowPunct w:val="0"/>
        <w:autoSpaceDE w:val="0"/>
        <w:autoSpaceDN w:val="0"/>
        <w:adjustRightInd w:val="0"/>
        <w:textAlignment w:val="baseline"/>
        <w:rPr>
          <w:lang w:eastAsia="ko-KR"/>
        </w:rPr>
      </w:pPr>
      <w:r w:rsidRPr="00CF7F69">
        <w:rPr>
          <w:lang w:eastAsia="ko-KR"/>
        </w:rPr>
        <w:t>The NG-RAN node initiates the procedure by sending the PATH SWITCH REQUEST message to the AMF. Upon reception of the PATH SWITCH REQUEST message the AMF shall, for each PDU session indicated in the</w:t>
      </w:r>
      <w:r w:rsidRPr="00CF7F69">
        <w:rPr>
          <w:i/>
          <w:lang w:eastAsia="ko-KR"/>
        </w:rPr>
        <w:t xml:space="preserve"> PDU Session ID</w:t>
      </w:r>
      <w:r w:rsidRPr="00CF7F69">
        <w:rPr>
          <w:lang w:eastAsia="ko-KR"/>
        </w:rPr>
        <w:t xml:space="preserve"> IE, transparently</w:t>
      </w:r>
      <w:r w:rsidRPr="00CF7F69">
        <w:rPr>
          <w:rFonts w:eastAsia="SimSun" w:hint="eastAsia"/>
          <w:lang w:eastAsia="zh-CN"/>
        </w:rPr>
        <w:t xml:space="preserve"> </w:t>
      </w:r>
      <w:r w:rsidRPr="00CF7F69">
        <w:rPr>
          <w:lang w:eastAsia="ko-KR"/>
        </w:rPr>
        <w:t xml:space="preserve">transfer the </w:t>
      </w:r>
      <w:r w:rsidRPr="00CF7F69">
        <w:rPr>
          <w:i/>
          <w:snapToGrid w:val="0"/>
          <w:lang w:eastAsia="zh-CN"/>
        </w:rPr>
        <w:t>Path Switch Request Transfer</w:t>
      </w:r>
      <w:r w:rsidRPr="00CF7F69">
        <w:rPr>
          <w:lang w:eastAsia="ko-KR"/>
        </w:rPr>
        <w:t xml:space="preserve"> IE to the SMF associated with the concerned PDU session.</w:t>
      </w:r>
    </w:p>
    <w:p w14:paraId="2DDB24A8" w14:textId="77777777" w:rsidR="00BB528E" w:rsidRPr="000D2DDD" w:rsidRDefault="00BB528E" w:rsidP="00BB528E">
      <w:pPr>
        <w:overflowPunct w:val="0"/>
        <w:autoSpaceDE w:val="0"/>
        <w:autoSpaceDN w:val="0"/>
        <w:adjustRightInd w:val="0"/>
        <w:textAlignment w:val="baseline"/>
        <w:rPr>
          <w:b/>
          <w:bCs/>
          <w:lang w:eastAsia="ko-KR"/>
        </w:rPr>
      </w:pPr>
      <w:r w:rsidRPr="000D2DDD">
        <w:rPr>
          <w:b/>
          <w:bCs/>
          <w:highlight w:val="cyan"/>
          <w:lang w:eastAsia="ko-KR"/>
        </w:rPr>
        <w:t>&lt;omitted text unchanged&gt;</w:t>
      </w:r>
    </w:p>
    <w:p w14:paraId="4B1A0F68" w14:textId="77777777" w:rsidR="00BB528E" w:rsidRDefault="00BB528E" w:rsidP="00BB528E">
      <w:pPr>
        <w:overflowPunct w:val="0"/>
        <w:autoSpaceDE w:val="0"/>
        <w:autoSpaceDN w:val="0"/>
        <w:adjustRightInd w:val="0"/>
        <w:textAlignment w:val="baseline"/>
        <w:rPr>
          <w:ins w:id="244" w:author="Ericsson" w:date="2024-05-01T16:42:00Z"/>
          <w:lang w:eastAsia="ko-KR"/>
        </w:rPr>
      </w:pPr>
      <w:r w:rsidRPr="00CF7F69">
        <w:rPr>
          <w:lang w:eastAsia="ko-KR"/>
        </w:rPr>
        <w:lastRenderedPageBreak/>
        <w:t>I</w:t>
      </w:r>
      <w:r w:rsidRPr="00CF7F69">
        <w:rPr>
          <w:rFonts w:hint="eastAsia"/>
          <w:lang w:eastAsia="ko-KR"/>
        </w:rPr>
        <w:t>f the</w:t>
      </w:r>
      <w:r w:rsidRPr="00CF7F69">
        <w:rPr>
          <w:rFonts w:hint="eastAsia"/>
          <w:i/>
          <w:lang w:eastAsia="ko-KR"/>
        </w:rPr>
        <w:t xml:space="preserve"> </w:t>
      </w:r>
      <w:r w:rsidRPr="00CF7F69">
        <w:rPr>
          <w:rFonts w:hint="eastAsia"/>
          <w:i/>
          <w:lang w:val="en-US" w:eastAsia="zh-CN"/>
        </w:rPr>
        <w:t>Ranging and Sidelink Positioning Service Information</w:t>
      </w:r>
      <w:r w:rsidRPr="00CF7F69">
        <w:rPr>
          <w:rFonts w:hint="eastAsia"/>
          <w:i/>
          <w:lang w:eastAsia="ko-KR"/>
        </w:rPr>
        <w:t xml:space="preserve"> </w:t>
      </w:r>
      <w:r w:rsidRPr="00CF7F69">
        <w:rPr>
          <w:rFonts w:hint="eastAsia"/>
          <w:iCs/>
          <w:lang w:eastAsia="ko-KR"/>
        </w:rPr>
        <w:t>IE</w:t>
      </w:r>
      <w:r w:rsidRPr="00CF7F69">
        <w:rPr>
          <w:rFonts w:hint="eastAsia"/>
          <w:lang w:eastAsia="ko-KR"/>
        </w:rPr>
        <w:t xml:space="preserve"> is contained in the </w:t>
      </w:r>
      <w:r w:rsidRPr="00CF7F69">
        <w:rPr>
          <w:rFonts w:eastAsia="DengXian"/>
          <w:lang w:eastAsia="en-GB"/>
        </w:rPr>
        <w:t>PATH SWITCH REQUEST ACKNOWLEDGE</w:t>
      </w:r>
      <w:r w:rsidRPr="00CF7F69">
        <w:rPr>
          <w:rFonts w:eastAsia="DengXian" w:hint="eastAsia"/>
          <w:lang w:eastAsia="ko-KR"/>
        </w:rPr>
        <w:t xml:space="preserve"> message, the NG-RAN node shall, if supported, update </w:t>
      </w:r>
      <w:r w:rsidRPr="00CF7F69">
        <w:rPr>
          <w:rFonts w:eastAsia="DengXian"/>
          <w:lang w:eastAsia="ko-KR"/>
        </w:rPr>
        <w:t>the</w:t>
      </w:r>
      <w:r w:rsidRPr="00CF7F69">
        <w:rPr>
          <w:rFonts w:eastAsia="DengXian" w:hint="eastAsia"/>
          <w:lang w:eastAsia="ko-KR"/>
        </w:rPr>
        <w:t xml:space="preserve"> </w:t>
      </w:r>
      <w:r w:rsidRPr="00CF7F69">
        <w:rPr>
          <w:rFonts w:eastAsia="DengXian" w:hint="eastAsia"/>
          <w:lang w:val="en-US" w:eastAsia="zh-CN"/>
        </w:rPr>
        <w:t xml:space="preserve">Ranging and Sidelink Positioning service </w:t>
      </w:r>
      <w:r w:rsidRPr="00CF7F69">
        <w:rPr>
          <w:rFonts w:eastAsia="DengXian" w:hint="eastAsia"/>
          <w:lang w:eastAsia="ko-KR"/>
        </w:rPr>
        <w:t xml:space="preserve">information for the UE accordingly. </w:t>
      </w:r>
      <w:r w:rsidRPr="00CF7F69">
        <w:rPr>
          <w:rFonts w:eastAsia="DengXian"/>
          <w:lang w:eastAsia="ko-KR"/>
        </w:rPr>
        <w:t>I</w:t>
      </w:r>
      <w:r w:rsidRPr="00CF7F69">
        <w:rPr>
          <w:rFonts w:eastAsia="DengXian" w:hint="eastAsia"/>
          <w:lang w:eastAsia="ko-KR"/>
        </w:rPr>
        <w:t xml:space="preserve">f the </w:t>
      </w:r>
      <w:r w:rsidRPr="00CF7F69">
        <w:rPr>
          <w:rFonts w:hint="eastAsia"/>
          <w:i/>
          <w:lang w:val="en-US" w:eastAsia="zh-CN"/>
        </w:rPr>
        <w:t>Ranging and Sidelink Positioning Authorized</w:t>
      </w:r>
      <w:r w:rsidRPr="00CF7F69">
        <w:rPr>
          <w:rFonts w:hint="eastAsia"/>
          <w:i/>
          <w:lang w:eastAsia="ko-KR"/>
        </w:rPr>
        <w:t xml:space="preserve"> </w:t>
      </w:r>
      <w:r w:rsidRPr="00CF7F69">
        <w:rPr>
          <w:rFonts w:hint="eastAsia"/>
          <w:iCs/>
          <w:lang w:eastAsia="ko-KR"/>
        </w:rPr>
        <w:t>IE</w:t>
      </w:r>
      <w:r w:rsidRPr="00CF7F69">
        <w:rPr>
          <w:rFonts w:hint="eastAsia"/>
          <w:i/>
          <w:lang w:eastAsia="ko-KR"/>
        </w:rPr>
        <w:t xml:space="preserve"> </w:t>
      </w:r>
      <w:r w:rsidRPr="00CF7F69">
        <w:rPr>
          <w:rFonts w:hint="eastAsia"/>
          <w:iCs/>
          <w:lang w:val="en-US" w:eastAsia="zh-CN"/>
        </w:rPr>
        <w:t xml:space="preserve">within the </w:t>
      </w:r>
      <w:r w:rsidRPr="00CF7F69">
        <w:rPr>
          <w:rFonts w:hint="eastAsia"/>
          <w:i/>
          <w:lang w:val="en-US" w:eastAsia="zh-CN"/>
        </w:rPr>
        <w:t>Ranging and Sidelink Positioning Service Information</w:t>
      </w:r>
      <w:r w:rsidRPr="00CF7F69">
        <w:rPr>
          <w:rFonts w:hint="eastAsia"/>
          <w:i/>
          <w:lang w:eastAsia="ko-KR"/>
        </w:rPr>
        <w:t xml:space="preserve"> </w:t>
      </w:r>
      <w:r w:rsidRPr="00CF7F69">
        <w:rPr>
          <w:rFonts w:hint="eastAsia"/>
          <w:iCs/>
          <w:lang w:eastAsia="ko-KR"/>
        </w:rPr>
        <w:t>IE</w:t>
      </w:r>
      <w:r w:rsidRPr="00CF7F69">
        <w:rPr>
          <w:rFonts w:hint="eastAsia"/>
          <w:iCs/>
          <w:lang w:val="en-US" w:eastAsia="zh-CN"/>
        </w:rPr>
        <w:t xml:space="preserve"> </w:t>
      </w:r>
      <w:r w:rsidRPr="00CF7F69">
        <w:rPr>
          <w:rFonts w:hint="eastAsia"/>
          <w:lang w:val="en-US" w:eastAsia="zh-CN"/>
        </w:rPr>
        <w:t>is</w:t>
      </w:r>
      <w:r w:rsidRPr="00CF7F69">
        <w:rPr>
          <w:rFonts w:hint="eastAsia"/>
          <w:lang w:eastAsia="ko-KR"/>
        </w:rPr>
        <w:t xml:space="preserve"> set to </w:t>
      </w:r>
      <w:r w:rsidRPr="00CF7F69">
        <w:rPr>
          <w:lang w:eastAsia="ko-KR"/>
        </w:rPr>
        <w:t>"</w:t>
      </w:r>
      <w:r w:rsidRPr="00CF7F69">
        <w:rPr>
          <w:rFonts w:hint="eastAsia"/>
          <w:lang w:eastAsia="ko-KR"/>
        </w:rPr>
        <w:t>not authorized</w:t>
      </w:r>
      <w:r w:rsidRPr="00CF7F69">
        <w:rPr>
          <w:lang w:eastAsia="ko-KR"/>
        </w:rPr>
        <w:t>"</w:t>
      </w:r>
      <w:r w:rsidRPr="00CF7F69">
        <w:rPr>
          <w:rFonts w:hint="eastAsia"/>
          <w:lang w:eastAsia="ko-KR"/>
        </w:rPr>
        <w:t xml:space="preserve">, the NG-RAN node shall, if supported, initiate actions to ensure that the UE is no longer accessing the </w:t>
      </w:r>
      <w:r w:rsidRPr="00CF7F69">
        <w:rPr>
          <w:rFonts w:eastAsia="DengXian" w:hint="eastAsia"/>
          <w:lang w:val="en-US" w:eastAsia="zh-CN"/>
        </w:rPr>
        <w:t>Ranging and Sidelink Positioning service</w:t>
      </w:r>
      <w:r w:rsidRPr="00CF7F69">
        <w:rPr>
          <w:rFonts w:hint="eastAsia"/>
          <w:lang w:eastAsia="ko-KR"/>
        </w:rPr>
        <w:t>.</w:t>
      </w:r>
    </w:p>
    <w:p w14:paraId="41CDE278" w14:textId="6A7C82B8" w:rsidR="00BB528E" w:rsidRPr="00941999" w:rsidRDefault="00BB528E" w:rsidP="00BB528E">
      <w:pPr>
        <w:overflowPunct w:val="0"/>
        <w:autoSpaceDE w:val="0"/>
        <w:autoSpaceDN w:val="0"/>
        <w:adjustRightInd w:val="0"/>
        <w:textAlignment w:val="baseline"/>
        <w:rPr>
          <w:ins w:id="245" w:author="Ericsson" w:date="2024-05-01T16:42:00Z"/>
          <w:lang w:eastAsia="ko-KR"/>
        </w:rPr>
      </w:pPr>
      <w:ins w:id="246" w:author="Ericsson" w:date="2024-05-01T16:42:00Z">
        <w:r w:rsidRPr="00124998">
          <w:rPr>
            <w:lang w:eastAsia="ko-KR"/>
          </w:rPr>
          <w:t xml:space="preserve">If the </w:t>
        </w:r>
        <w:r w:rsidRPr="00812C97">
          <w:rPr>
            <w:i/>
            <w:iCs/>
            <w:lang w:eastAsia="ko-KR"/>
          </w:rPr>
          <w:t xml:space="preserve">Barred </w:t>
        </w:r>
      </w:ins>
      <w:proofErr w:type="spellStart"/>
      <w:ins w:id="247" w:author="Ericsson" w:date="2024-05-01T16:46:00Z">
        <w:r>
          <w:rPr>
            <w:i/>
            <w:iCs/>
            <w:lang w:eastAsia="ko-KR"/>
          </w:rPr>
          <w:t>e</w:t>
        </w:r>
      </w:ins>
      <w:ins w:id="248" w:author="Ericsson" w:date="2024-05-01T16:42:00Z">
        <w:r w:rsidRPr="00812C97">
          <w:rPr>
            <w:i/>
            <w:iCs/>
            <w:lang w:eastAsia="ko-KR"/>
          </w:rPr>
          <w:t>RedCap</w:t>
        </w:r>
        <w:proofErr w:type="spellEnd"/>
        <w:r w:rsidRPr="00812C97">
          <w:rPr>
            <w:i/>
            <w:iCs/>
            <w:lang w:eastAsia="ko-KR"/>
          </w:rPr>
          <w:t xml:space="preserve"> UE allowed for emergency call</w:t>
        </w:r>
        <w:r w:rsidRPr="00124998">
          <w:rPr>
            <w:lang w:eastAsia="ko-KR"/>
          </w:rPr>
          <w:t xml:space="preserve"> IE is included in the </w:t>
        </w:r>
        <w:r w:rsidRPr="00CF7F69">
          <w:rPr>
            <w:rFonts w:eastAsia="DengXian"/>
            <w:lang w:eastAsia="en-GB"/>
          </w:rPr>
          <w:t xml:space="preserve">PATH SWITCH REQUEST </w:t>
        </w:r>
        <w:r w:rsidRPr="00124998">
          <w:rPr>
            <w:lang w:eastAsia="ko-KR"/>
          </w:rPr>
          <w:t>message, the AMF shall consider that the UE is accessing to perform an emergency call while being served by a barred cell.</w:t>
        </w:r>
      </w:ins>
    </w:p>
    <w:p w14:paraId="1275FFB2" w14:textId="77777777" w:rsidR="00BB528E" w:rsidRPr="00CF7F69" w:rsidRDefault="00BB528E" w:rsidP="00BB528E">
      <w:pPr>
        <w:overflowPunct w:val="0"/>
        <w:autoSpaceDE w:val="0"/>
        <w:autoSpaceDN w:val="0"/>
        <w:adjustRightInd w:val="0"/>
        <w:textAlignment w:val="baseline"/>
        <w:rPr>
          <w:lang w:eastAsia="ko-KR"/>
        </w:rPr>
      </w:pPr>
    </w:p>
    <w:p w14:paraId="53DF0AEE" w14:textId="77777777" w:rsidR="00BB528E" w:rsidRDefault="00BB528E" w:rsidP="00BB528E">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2EB3404D" w14:textId="77777777" w:rsidR="00BB528E" w:rsidRDefault="00BB528E" w:rsidP="00BB528E"/>
    <w:p w14:paraId="2DB69CC5" w14:textId="77777777" w:rsidR="00BB528E" w:rsidRPr="00941999" w:rsidRDefault="00BB528E" w:rsidP="00BB528E">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49" w:name="_Toc20954914"/>
      <w:bookmarkStart w:id="250" w:name="_Toc29503351"/>
      <w:bookmarkStart w:id="251" w:name="_Toc29503935"/>
      <w:bookmarkStart w:id="252" w:name="_Toc29504519"/>
      <w:bookmarkStart w:id="253" w:name="_Toc36552965"/>
      <w:bookmarkStart w:id="254" w:name="_Toc36554692"/>
      <w:bookmarkStart w:id="255" w:name="_Toc45651982"/>
      <w:bookmarkStart w:id="256" w:name="_Toc45658414"/>
      <w:bookmarkStart w:id="257" w:name="_Toc45720234"/>
      <w:bookmarkStart w:id="258" w:name="_Toc45798114"/>
      <w:bookmarkStart w:id="259" w:name="_Toc45897503"/>
      <w:bookmarkStart w:id="260" w:name="_Toc51745707"/>
      <w:bookmarkStart w:id="261" w:name="_Toc64445971"/>
      <w:bookmarkStart w:id="262" w:name="_Toc73981841"/>
      <w:bookmarkStart w:id="263" w:name="_Toc88651930"/>
      <w:bookmarkStart w:id="264" w:name="_Toc97890973"/>
      <w:bookmarkStart w:id="265" w:name="_Toc99123051"/>
      <w:bookmarkStart w:id="266" w:name="_Toc99661855"/>
      <w:bookmarkStart w:id="267" w:name="_Toc105151916"/>
      <w:bookmarkStart w:id="268" w:name="_Toc105173722"/>
      <w:bookmarkStart w:id="269" w:name="_Toc106108721"/>
      <w:bookmarkStart w:id="270" w:name="_Toc106122626"/>
      <w:bookmarkStart w:id="271" w:name="_Toc107409179"/>
      <w:bookmarkStart w:id="272" w:name="_Toc112756368"/>
      <w:bookmarkStart w:id="273" w:name="_Toc162973166"/>
      <w:r w:rsidRPr="00941999">
        <w:rPr>
          <w:rFonts w:ascii="Arial" w:hAnsi="Arial"/>
          <w:sz w:val="28"/>
          <w:lang w:eastAsia="ko-KR"/>
        </w:rPr>
        <w:t>8.6.1</w:t>
      </w:r>
      <w:r w:rsidRPr="00941999">
        <w:rPr>
          <w:rFonts w:ascii="Arial" w:hAnsi="Arial"/>
          <w:sz w:val="28"/>
          <w:lang w:eastAsia="ko-KR"/>
        </w:rPr>
        <w:tab/>
        <w:t>Initial UE Message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51A90064" w14:textId="77777777" w:rsidR="00BB528E" w:rsidRPr="00941999" w:rsidRDefault="00BB528E" w:rsidP="00BB528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74" w:name="_CR8_6_1_1"/>
      <w:bookmarkStart w:id="275" w:name="_Toc20954915"/>
      <w:bookmarkStart w:id="276" w:name="_Toc29503352"/>
      <w:bookmarkStart w:id="277" w:name="_Toc29503936"/>
      <w:bookmarkStart w:id="278" w:name="_Toc29504520"/>
      <w:bookmarkStart w:id="279" w:name="_Toc36552966"/>
      <w:bookmarkStart w:id="280" w:name="_Toc36554693"/>
      <w:bookmarkStart w:id="281" w:name="_Toc45651983"/>
      <w:bookmarkStart w:id="282" w:name="_Toc45658415"/>
      <w:bookmarkStart w:id="283" w:name="_Toc45720235"/>
      <w:bookmarkStart w:id="284" w:name="_Toc45798115"/>
      <w:bookmarkStart w:id="285" w:name="_Toc45897504"/>
      <w:bookmarkStart w:id="286" w:name="_Toc51745708"/>
      <w:bookmarkStart w:id="287" w:name="_Toc64445972"/>
      <w:bookmarkStart w:id="288" w:name="_Toc73981842"/>
      <w:bookmarkStart w:id="289" w:name="_Toc88651931"/>
      <w:bookmarkStart w:id="290" w:name="_Toc97890974"/>
      <w:bookmarkStart w:id="291" w:name="_Toc99123052"/>
      <w:bookmarkStart w:id="292" w:name="_Toc99661856"/>
      <w:bookmarkStart w:id="293" w:name="_Toc105151917"/>
      <w:bookmarkStart w:id="294" w:name="_Toc105173723"/>
      <w:bookmarkStart w:id="295" w:name="_Toc106108722"/>
      <w:bookmarkStart w:id="296" w:name="_Toc106122627"/>
      <w:bookmarkStart w:id="297" w:name="_Toc107409180"/>
      <w:bookmarkStart w:id="298" w:name="_Toc112756369"/>
      <w:bookmarkStart w:id="299" w:name="_Toc162973167"/>
      <w:bookmarkEnd w:id="274"/>
      <w:r w:rsidRPr="00941999">
        <w:rPr>
          <w:rFonts w:ascii="Arial" w:hAnsi="Arial"/>
          <w:sz w:val="24"/>
          <w:lang w:eastAsia="ko-KR"/>
        </w:rPr>
        <w:t>8.6.1.1</w:t>
      </w:r>
      <w:r w:rsidRPr="00941999">
        <w:rPr>
          <w:rFonts w:ascii="Arial" w:hAnsi="Arial"/>
          <w:sz w:val="24"/>
          <w:lang w:eastAsia="ko-KR"/>
        </w:rPr>
        <w:tab/>
        <w:t>General</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B80D976" w14:textId="77777777" w:rsidR="00BB528E" w:rsidRPr="00941999" w:rsidRDefault="00BB528E" w:rsidP="00BB528E">
      <w:pPr>
        <w:overflowPunct w:val="0"/>
        <w:autoSpaceDE w:val="0"/>
        <w:autoSpaceDN w:val="0"/>
        <w:adjustRightInd w:val="0"/>
        <w:textAlignment w:val="baseline"/>
        <w:rPr>
          <w:lang w:eastAsia="ko-KR"/>
        </w:rPr>
      </w:pPr>
      <w:r w:rsidRPr="00941999">
        <w:rPr>
          <w:lang w:eastAsia="ko-KR"/>
        </w:rPr>
        <w:t xml:space="preserve">The Initial UE Message procedure is used when the NG-RAN node has received from </w:t>
      </w:r>
      <w:r w:rsidRPr="00941999">
        <w:rPr>
          <w:rFonts w:eastAsia="Batang"/>
          <w:lang w:eastAsia="ko-KR"/>
        </w:rPr>
        <w:t xml:space="preserve">the </w:t>
      </w:r>
      <w:r w:rsidRPr="00941999">
        <w:rPr>
          <w:lang w:eastAsia="ko-KR"/>
        </w:rPr>
        <w:t xml:space="preserve">radio interface </w:t>
      </w:r>
      <w:r w:rsidRPr="00941999">
        <w:rPr>
          <w:rFonts w:eastAsia="MS Mincho"/>
          <w:lang w:eastAsia="ko-KR"/>
        </w:rPr>
        <w:t xml:space="preserve">the </w:t>
      </w:r>
      <w:r w:rsidRPr="00941999">
        <w:rPr>
          <w:lang w:eastAsia="ko-KR"/>
        </w:rPr>
        <w:t xml:space="preserve">first uplink NAS message to be forwarded to an </w:t>
      </w:r>
      <w:r w:rsidRPr="00941999">
        <w:rPr>
          <w:rFonts w:eastAsia="Batang"/>
          <w:lang w:eastAsia="ko-KR"/>
        </w:rPr>
        <w:t>AMF</w:t>
      </w:r>
      <w:r w:rsidRPr="00941999">
        <w:rPr>
          <w:lang w:eastAsia="ko-KR"/>
        </w:rPr>
        <w:t xml:space="preserve">. </w:t>
      </w:r>
    </w:p>
    <w:p w14:paraId="79237B99" w14:textId="77777777" w:rsidR="00BB528E" w:rsidRPr="00941999" w:rsidRDefault="00BB528E" w:rsidP="00BB528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00" w:name="_CR8_6_1_2"/>
      <w:bookmarkStart w:id="301" w:name="_Toc20954916"/>
      <w:bookmarkStart w:id="302" w:name="_Toc29503353"/>
      <w:bookmarkStart w:id="303" w:name="_Toc29503937"/>
      <w:bookmarkStart w:id="304" w:name="_Toc29504521"/>
      <w:bookmarkStart w:id="305" w:name="_Toc36552967"/>
      <w:bookmarkStart w:id="306" w:name="_Toc36554694"/>
      <w:bookmarkStart w:id="307" w:name="_Toc45651984"/>
      <w:bookmarkStart w:id="308" w:name="_Toc45658416"/>
      <w:bookmarkStart w:id="309" w:name="_Toc45720236"/>
      <w:bookmarkStart w:id="310" w:name="_Toc45798116"/>
      <w:bookmarkStart w:id="311" w:name="_Toc45897505"/>
      <w:bookmarkStart w:id="312" w:name="_Toc51745709"/>
      <w:bookmarkStart w:id="313" w:name="_Toc64445973"/>
      <w:bookmarkStart w:id="314" w:name="_Toc73981843"/>
      <w:bookmarkStart w:id="315" w:name="_Toc88651932"/>
      <w:bookmarkStart w:id="316" w:name="_Toc97890975"/>
      <w:bookmarkStart w:id="317" w:name="_Toc99123053"/>
      <w:bookmarkStart w:id="318" w:name="_Toc99661857"/>
      <w:bookmarkStart w:id="319" w:name="_Toc105151918"/>
      <w:bookmarkStart w:id="320" w:name="_Toc105173724"/>
      <w:bookmarkStart w:id="321" w:name="_Toc106108723"/>
      <w:bookmarkStart w:id="322" w:name="_Toc106122628"/>
      <w:bookmarkStart w:id="323" w:name="_Toc107409181"/>
      <w:bookmarkStart w:id="324" w:name="_Toc112756370"/>
      <w:bookmarkStart w:id="325" w:name="_Toc162973168"/>
      <w:bookmarkEnd w:id="300"/>
      <w:r w:rsidRPr="00941999">
        <w:rPr>
          <w:rFonts w:ascii="Arial" w:hAnsi="Arial"/>
          <w:sz w:val="24"/>
          <w:lang w:eastAsia="ko-KR"/>
        </w:rPr>
        <w:t>8.6.1.2</w:t>
      </w:r>
      <w:r w:rsidRPr="00941999">
        <w:rPr>
          <w:rFonts w:ascii="Arial" w:hAnsi="Arial"/>
          <w:sz w:val="24"/>
          <w:lang w:eastAsia="ko-KR"/>
        </w:rPr>
        <w:tab/>
        <w:t>Successful Operation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6149A6D3" w14:textId="77777777" w:rsidR="00BB528E" w:rsidRPr="00941999" w:rsidRDefault="00BB528E" w:rsidP="00BB528E">
      <w:pPr>
        <w:keepNext/>
        <w:keepLines/>
        <w:overflowPunct w:val="0"/>
        <w:autoSpaceDE w:val="0"/>
        <w:autoSpaceDN w:val="0"/>
        <w:adjustRightInd w:val="0"/>
        <w:spacing w:before="60"/>
        <w:jc w:val="center"/>
        <w:textAlignment w:val="baseline"/>
        <w:rPr>
          <w:rFonts w:ascii="Arial" w:hAnsi="Arial"/>
          <w:b/>
          <w:lang w:eastAsia="ko-KR"/>
        </w:rPr>
      </w:pPr>
      <w:r w:rsidRPr="00941999">
        <w:rPr>
          <w:rFonts w:ascii="Arial" w:hAnsi="Arial"/>
          <w:b/>
          <w:lang w:eastAsia="ko-KR"/>
        </w:rPr>
        <w:object w:dxaOrig="6893" w:dyaOrig="2427" w14:anchorId="1C19A5F0">
          <v:shape id="_x0000_i1028" type="#_x0000_t75" style="width:344.65pt;height:118.7pt" o:ole="">
            <v:imagedata r:id="rId20" o:title=""/>
          </v:shape>
          <o:OLEObject Type="Embed" ProgID="Visio.Drawing.11" ShapeID="_x0000_i1028" DrawAspect="Content" ObjectID="_1776779335" r:id="rId21"/>
        </w:object>
      </w:r>
    </w:p>
    <w:p w14:paraId="6191CB6F" w14:textId="77777777" w:rsidR="00BB528E" w:rsidRPr="00941999" w:rsidRDefault="00BB528E" w:rsidP="00BB528E">
      <w:pPr>
        <w:keepLines/>
        <w:overflowPunct w:val="0"/>
        <w:autoSpaceDE w:val="0"/>
        <w:autoSpaceDN w:val="0"/>
        <w:adjustRightInd w:val="0"/>
        <w:spacing w:after="240"/>
        <w:jc w:val="center"/>
        <w:textAlignment w:val="baseline"/>
        <w:rPr>
          <w:rFonts w:ascii="Arial" w:hAnsi="Arial"/>
          <w:b/>
          <w:lang w:eastAsia="ko-KR"/>
        </w:rPr>
      </w:pPr>
      <w:r w:rsidRPr="00941999">
        <w:rPr>
          <w:rFonts w:ascii="Arial" w:hAnsi="Arial"/>
          <w:b/>
          <w:lang w:eastAsia="ko-KR"/>
        </w:rPr>
        <w:t>Figure 8.6.1.2-1: Initial UE message</w:t>
      </w:r>
    </w:p>
    <w:p w14:paraId="313658E9" w14:textId="77777777" w:rsidR="00BB528E" w:rsidRPr="00941999" w:rsidRDefault="00BB528E" w:rsidP="00BB528E">
      <w:pPr>
        <w:overflowPunct w:val="0"/>
        <w:autoSpaceDE w:val="0"/>
        <w:autoSpaceDN w:val="0"/>
        <w:adjustRightInd w:val="0"/>
        <w:textAlignment w:val="baseline"/>
        <w:rPr>
          <w:lang w:eastAsia="ko-KR"/>
        </w:rPr>
      </w:pPr>
      <w:r w:rsidRPr="00941999">
        <w:rPr>
          <w:noProof/>
          <w:lang w:eastAsia="ko-KR"/>
        </w:rPr>
        <w:t>The NG-RAN node</w:t>
      </w:r>
      <w:r w:rsidRPr="00941999">
        <w:rPr>
          <w:lang w:eastAsia="ko-KR"/>
        </w:rPr>
        <w:t xml:space="preserve"> </w:t>
      </w:r>
      <w:r w:rsidRPr="00941999">
        <w:rPr>
          <w:noProof/>
          <w:lang w:eastAsia="ko-KR"/>
        </w:rPr>
        <w:t>initiates the procedure by sending an INITIAL UE MESSAGE message to the AMF</w:t>
      </w:r>
      <w:r w:rsidRPr="00941999">
        <w:rPr>
          <w:lang w:eastAsia="ko-KR"/>
        </w:rPr>
        <w:t xml:space="preserve">. The NG-RAN node shall allocate a unique </w:t>
      </w:r>
      <w:r w:rsidRPr="00941999">
        <w:rPr>
          <w:lang w:eastAsia="zh-CN"/>
        </w:rPr>
        <w:t>RAN UE NGAP ID</w:t>
      </w:r>
      <w:r w:rsidRPr="00941999">
        <w:rPr>
          <w:lang w:eastAsia="ko-KR"/>
        </w:rPr>
        <w:t xml:space="preserve"> to be used for the UE and the NG-RAN node shall include this identity in the INITIAL UE MESSAGE </w:t>
      </w:r>
      <w:proofErr w:type="spellStart"/>
      <w:r w:rsidRPr="00941999">
        <w:rPr>
          <w:lang w:eastAsia="ko-KR"/>
        </w:rPr>
        <w:t>message</w:t>
      </w:r>
      <w:proofErr w:type="spellEnd"/>
      <w:r w:rsidRPr="00941999">
        <w:rPr>
          <w:lang w:eastAsia="ko-KR"/>
        </w:rPr>
        <w:t xml:space="preserve">. </w:t>
      </w:r>
    </w:p>
    <w:p w14:paraId="0CFDB897" w14:textId="77777777" w:rsidR="00BB528E" w:rsidRPr="000D2DDD" w:rsidRDefault="00BB528E" w:rsidP="00BB528E">
      <w:pPr>
        <w:overflowPunct w:val="0"/>
        <w:autoSpaceDE w:val="0"/>
        <w:autoSpaceDN w:val="0"/>
        <w:adjustRightInd w:val="0"/>
        <w:textAlignment w:val="baseline"/>
        <w:rPr>
          <w:b/>
          <w:bCs/>
          <w:lang w:eastAsia="ko-KR"/>
        </w:rPr>
      </w:pPr>
      <w:bookmarkStart w:id="326" w:name="_Hlk151710705"/>
      <w:r w:rsidRPr="000D2DDD">
        <w:rPr>
          <w:b/>
          <w:bCs/>
          <w:highlight w:val="cyan"/>
          <w:lang w:eastAsia="ko-KR"/>
        </w:rPr>
        <w:t>&lt;omitted text unchanged&gt;</w:t>
      </w:r>
    </w:p>
    <w:p w14:paraId="7C9F3971" w14:textId="77777777" w:rsidR="00BB528E" w:rsidRDefault="00BB528E" w:rsidP="00BB528E">
      <w:pPr>
        <w:overflowPunct w:val="0"/>
        <w:autoSpaceDE w:val="0"/>
        <w:autoSpaceDN w:val="0"/>
        <w:adjustRightInd w:val="0"/>
        <w:textAlignment w:val="baseline"/>
        <w:rPr>
          <w:ins w:id="327" w:author="Ericsson" w:date="2024-05-01T16:41:00Z"/>
          <w:lang w:eastAsia="ko-KR"/>
        </w:rPr>
      </w:pPr>
      <w:r w:rsidRPr="00941999">
        <w:rPr>
          <w:lang w:eastAsia="ko-KR"/>
        </w:rPr>
        <w:t>If the</w:t>
      </w:r>
      <w:r w:rsidRPr="00941999">
        <w:rPr>
          <w:i/>
          <w:iCs/>
          <w:lang w:eastAsia="ko-KR"/>
        </w:rPr>
        <w:t xml:space="preserve"> </w:t>
      </w:r>
      <w:r w:rsidRPr="00941999">
        <w:rPr>
          <w:rFonts w:hint="eastAsia"/>
          <w:i/>
          <w:iCs/>
          <w:szCs w:val="22"/>
          <w:lang w:val="en-US" w:eastAsia="zh-CN"/>
        </w:rPr>
        <w:t>Mobile I</w:t>
      </w:r>
      <w:r w:rsidRPr="00941999">
        <w:rPr>
          <w:i/>
          <w:iCs/>
          <w:szCs w:val="22"/>
          <w:lang w:val="en-US" w:eastAsia="zh-CN"/>
        </w:rPr>
        <w:t>AB Node Indication</w:t>
      </w:r>
      <w:r w:rsidRPr="00941999">
        <w:rPr>
          <w:rFonts w:hint="eastAsia"/>
          <w:i/>
          <w:iCs/>
          <w:szCs w:val="22"/>
          <w:lang w:val="en-US" w:eastAsia="zh-CN"/>
        </w:rPr>
        <w:t xml:space="preserve"> </w:t>
      </w:r>
      <w:r w:rsidRPr="00941999">
        <w:rPr>
          <w:lang w:eastAsia="ko-KR"/>
        </w:rPr>
        <w:t xml:space="preserve">IE is included in the INITIAL UE MESSAGE </w:t>
      </w:r>
      <w:proofErr w:type="spellStart"/>
      <w:r w:rsidRPr="00941999">
        <w:rPr>
          <w:lang w:eastAsia="ko-KR"/>
        </w:rPr>
        <w:t>message</w:t>
      </w:r>
      <w:proofErr w:type="spellEnd"/>
      <w:r w:rsidRPr="00941999">
        <w:rPr>
          <w:lang w:eastAsia="ko-KR"/>
        </w:rPr>
        <w:t xml:space="preserve">, the AMF shall </w:t>
      </w:r>
      <w:r w:rsidRPr="00941999">
        <w:rPr>
          <w:bCs/>
          <w:lang w:eastAsia="ko-KR"/>
        </w:rPr>
        <w:t xml:space="preserve">consider that the message is related to a </w:t>
      </w:r>
      <w:r w:rsidRPr="00941999">
        <w:rPr>
          <w:rFonts w:hint="eastAsia"/>
          <w:bCs/>
          <w:lang w:val="en-US" w:eastAsia="zh-CN"/>
        </w:rPr>
        <w:t xml:space="preserve">mobile </w:t>
      </w:r>
      <w:r w:rsidRPr="00941999">
        <w:rPr>
          <w:bCs/>
          <w:lang w:eastAsia="ko-KR"/>
        </w:rPr>
        <w:t>IAB-node</w:t>
      </w:r>
      <w:r w:rsidRPr="00941999">
        <w:rPr>
          <w:lang w:eastAsia="ko-KR"/>
        </w:rPr>
        <w:t>.</w:t>
      </w:r>
      <w:bookmarkEnd w:id="326"/>
    </w:p>
    <w:p w14:paraId="036B93EC" w14:textId="6A311266" w:rsidR="00BB528E" w:rsidRPr="00941999" w:rsidRDefault="00BB528E" w:rsidP="00BB528E">
      <w:pPr>
        <w:overflowPunct w:val="0"/>
        <w:autoSpaceDE w:val="0"/>
        <w:autoSpaceDN w:val="0"/>
        <w:adjustRightInd w:val="0"/>
        <w:textAlignment w:val="baseline"/>
        <w:rPr>
          <w:lang w:eastAsia="ko-KR"/>
        </w:rPr>
      </w:pPr>
      <w:ins w:id="328" w:author="Ericsson" w:date="2024-05-01T16:41:00Z">
        <w:r w:rsidRPr="00124998">
          <w:rPr>
            <w:lang w:eastAsia="ko-KR"/>
          </w:rPr>
          <w:t xml:space="preserve">If the </w:t>
        </w:r>
        <w:r w:rsidRPr="00124998">
          <w:rPr>
            <w:i/>
            <w:iCs/>
            <w:lang w:eastAsia="ko-KR"/>
            <w:rPrChange w:id="329" w:author="Ericsson" w:date="2024-05-01T16:41:00Z">
              <w:rPr>
                <w:lang w:eastAsia="ko-KR"/>
              </w:rPr>
            </w:rPrChange>
          </w:rPr>
          <w:t xml:space="preserve">Barred </w:t>
        </w:r>
      </w:ins>
      <w:proofErr w:type="spellStart"/>
      <w:ins w:id="330" w:author="Ericsson" w:date="2024-05-01T16:46:00Z">
        <w:r>
          <w:rPr>
            <w:i/>
            <w:iCs/>
            <w:lang w:eastAsia="ko-KR"/>
          </w:rPr>
          <w:t>e</w:t>
        </w:r>
      </w:ins>
      <w:ins w:id="331" w:author="Ericsson" w:date="2024-05-01T16:41:00Z">
        <w:r w:rsidRPr="00124998">
          <w:rPr>
            <w:i/>
            <w:iCs/>
            <w:lang w:eastAsia="ko-KR"/>
            <w:rPrChange w:id="332" w:author="Ericsson" w:date="2024-05-01T16:41:00Z">
              <w:rPr>
                <w:lang w:eastAsia="ko-KR"/>
              </w:rPr>
            </w:rPrChange>
          </w:rPr>
          <w:t>RedCap</w:t>
        </w:r>
        <w:proofErr w:type="spellEnd"/>
        <w:r w:rsidRPr="00124998">
          <w:rPr>
            <w:i/>
            <w:iCs/>
            <w:lang w:eastAsia="ko-KR"/>
            <w:rPrChange w:id="333" w:author="Ericsson" w:date="2024-05-01T16:41:00Z">
              <w:rPr>
                <w:lang w:eastAsia="ko-KR"/>
              </w:rPr>
            </w:rPrChange>
          </w:rPr>
          <w:t xml:space="preserve"> UE allowed for emergency call</w:t>
        </w:r>
        <w:r w:rsidRPr="00124998">
          <w:rPr>
            <w:lang w:eastAsia="ko-KR"/>
          </w:rPr>
          <w:t xml:space="preserve"> IE is included in the INITIAL UE MESSAGE </w:t>
        </w:r>
        <w:proofErr w:type="spellStart"/>
        <w:r w:rsidRPr="00124998">
          <w:rPr>
            <w:lang w:eastAsia="ko-KR"/>
          </w:rPr>
          <w:t>message</w:t>
        </w:r>
        <w:proofErr w:type="spellEnd"/>
        <w:r w:rsidRPr="00124998">
          <w:rPr>
            <w:lang w:eastAsia="ko-KR"/>
          </w:rPr>
          <w:t>, the AMF shall consider that the UE is accessing to perform an emergency call while being served by a barred cell.</w:t>
        </w:r>
      </w:ins>
    </w:p>
    <w:p w14:paraId="51167F8D" w14:textId="77777777" w:rsidR="00BB528E" w:rsidRDefault="00BB528E" w:rsidP="00BB528E">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6728349D" w14:textId="77777777" w:rsidR="00BB528E" w:rsidRDefault="00BB528E" w:rsidP="00BB528E"/>
    <w:p w14:paraId="0C775690" w14:textId="77777777" w:rsidR="00BB528E" w:rsidRPr="0035731A" w:rsidRDefault="00BB528E" w:rsidP="00BB528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34" w:name="_Toc20955093"/>
      <w:bookmarkStart w:id="335" w:name="_Toc29503539"/>
      <w:bookmarkStart w:id="336" w:name="_Toc29504123"/>
      <w:bookmarkStart w:id="337" w:name="_Toc29504707"/>
      <w:bookmarkStart w:id="338" w:name="_Toc36553153"/>
      <w:bookmarkStart w:id="339" w:name="_Toc36554880"/>
      <w:bookmarkStart w:id="340" w:name="_Toc45652186"/>
      <w:bookmarkStart w:id="341" w:name="_Toc45658618"/>
      <w:bookmarkStart w:id="342" w:name="_Toc45720438"/>
      <w:bookmarkStart w:id="343" w:name="_Toc45798318"/>
      <w:bookmarkStart w:id="344" w:name="_Toc45897707"/>
      <w:bookmarkStart w:id="345" w:name="_Toc51745911"/>
      <w:bookmarkStart w:id="346" w:name="_Toc64446175"/>
      <w:bookmarkStart w:id="347" w:name="_Toc73982045"/>
      <w:bookmarkStart w:id="348" w:name="_Toc88652134"/>
      <w:bookmarkStart w:id="349" w:name="_Toc97891177"/>
      <w:bookmarkStart w:id="350" w:name="_Toc99123296"/>
      <w:bookmarkStart w:id="351" w:name="_Toc99662101"/>
      <w:bookmarkStart w:id="352" w:name="_Toc105152167"/>
      <w:bookmarkStart w:id="353" w:name="_Toc105173973"/>
      <w:bookmarkStart w:id="354" w:name="_Toc106108971"/>
      <w:bookmarkStart w:id="355" w:name="_Toc106122876"/>
      <w:bookmarkStart w:id="356" w:name="_Toc107409429"/>
      <w:bookmarkStart w:id="357" w:name="_Toc112756618"/>
      <w:bookmarkStart w:id="358" w:name="_Toc162973435"/>
      <w:r w:rsidRPr="0035731A">
        <w:rPr>
          <w:rFonts w:ascii="Arial" w:hAnsi="Arial"/>
          <w:sz w:val="24"/>
          <w:lang w:eastAsia="ko-KR"/>
        </w:rPr>
        <w:t>9.2.3.1</w:t>
      </w:r>
      <w:r w:rsidRPr="0035731A">
        <w:rPr>
          <w:rFonts w:ascii="Arial" w:hAnsi="Arial"/>
          <w:sz w:val="24"/>
          <w:lang w:eastAsia="ko-KR"/>
        </w:rPr>
        <w:tab/>
        <w:t>HANDOVER REQUIRED</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9407886" w14:textId="77777777" w:rsidR="00BB528E" w:rsidRPr="0035731A" w:rsidRDefault="00BB528E" w:rsidP="00BB528E">
      <w:pPr>
        <w:overflowPunct w:val="0"/>
        <w:autoSpaceDE w:val="0"/>
        <w:autoSpaceDN w:val="0"/>
        <w:adjustRightInd w:val="0"/>
        <w:textAlignment w:val="baseline"/>
        <w:rPr>
          <w:lang w:eastAsia="ko-KR"/>
        </w:rPr>
      </w:pPr>
      <w:r w:rsidRPr="0035731A">
        <w:rPr>
          <w:lang w:eastAsia="ko-KR"/>
        </w:rPr>
        <w:t xml:space="preserve">This message is sent by the source </w:t>
      </w:r>
      <w:r w:rsidRPr="0035731A">
        <w:rPr>
          <w:rFonts w:hint="eastAsia"/>
          <w:lang w:eastAsia="ko-KR"/>
        </w:rPr>
        <w:t>NG-RAN node</w:t>
      </w:r>
      <w:r w:rsidRPr="0035731A">
        <w:rPr>
          <w:lang w:eastAsia="ko-KR"/>
        </w:rPr>
        <w:t xml:space="preserve"> to the </w:t>
      </w:r>
      <w:r w:rsidRPr="0035731A">
        <w:rPr>
          <w:rFonts w:hint="eastAsia"/>
          <w:lang w:eastAsia="ko-KR"/>
        </w:rPr>
        <w:t>A</w:t>
      </w:r>
      <w:r w:rsidRPr="0035731A">
        <w:rPr>
          <w:lang w:eastAsia="ko-KR"/>
        </w:rPr>
        <w:t>M</w:t>
      </w:r>
      <w:r w:rsidRPr="0035731A">
        <w:rPr>
          <w:rFonts w:hint="eastAsia"/>
          <w:lang w:eastAsia="ko-KR"/>
        </w:rPr>
        <w:t>F</w:t>
      </w:r>
      <w:r w:rsidRPr="0035731A">
        <w:rPr>
          <w:lang w:eastAsia="ko-KR"/>
        </w:rPr>
        <w:t xml:space="preserve"> to request the preparation of resources at the target.</w:t>
      </w:r>
    </w:p>
    <w:p w14:paraId="195C9EF3" w14:textId="77777777" w:rsidR="00BB528E" w:rsidRPr="0035731A" w:rsidRDefault="00BB528E" w:rsidP="00BB528E">
      <w:pPr>
        <w:overflowPunct w:val="0"/>
        <w:autoSpaceDE w:val="0"/>
        <w:autoSpaceDN w:val="0"/>
        <w:adjustRightInd w:val="0"/>
        <w:textAlignment w:val="baseline"/>
        <w:rPr>
          <w:lang w:eastAsia="ko-KR"/>
        </w:rPr>
      </w:pPr>
      <w:r w:rsidRPr="0035731A">
        <w:rPr>
          <w:lang w:eastAsia="ko-KR"/>
        </w:rPr>
        <w:t xml:space="preserve">Direction: </w:t>
      </w:r>
      <w:r w:rsidRPr="0035731A">
        <w:rPr>
          <w:rFonts w:hint="eastAsia"/>
          <w:lang w:eastAsia="ko-KR"/>
        </w:rPr>
        <w:t>NG-RAN node</w:t>
      </w:r>
      <w:r w:rsidRPr="0035731A">
        <w:rPr>
          <w:lang w:eastAsia="ko-KR"/>
        </w:rPr>
        <w:t xml:space="preserve"> </w:t>
      </w:r>
      <w:r w:rsidRPr="0035731A">
        <w:rPr>
          <w:lang w:eastAsia="ko-KR"/>
        </w:rPr>
        <w:sym w:font="Symbol" w:char="F0AE"/>
      </w:r>
      <w:r w:rsidRPr="0035731A">
        <w:rPr>
          <w:lang w:eastAsia="ko-KR"/>
        </w:rPr>
        <w:t xml:space="preserve"> </w:t>
      </w:r>
      <w:r w:rsidRPr="0035731A">
        <w:rPr>
          <w:rFonts w:hint="eastAsia"/>
          <w:lang w:eastAsia="ko-KR"/>
        </w:rPr>
        <w:t>A</w:t>
      </w:r>
      <w:r w:rsidRPr="0035731A">
        <w:rPr>
          <w:lang w:eastAsia="ko-KR"/>
        </w:rPr>
        <w:t>M</w:t>
      </w:r>
      <w:r w:rsidRPr="0035731A">
        <w:rPr>
          <w:rFonts w:hint="eastAsia"/>
          <w:lang w:eastAsia="ko-KR"/>
        </w:rPr>
        <w:t>F</w:t>
      </w:r>
      <w:r w:rsidRPr="0035731A">
        <w:rPr>
          <w:lang w:eastAsia="ko-KR"/>
        </w:rPr>
        <w:t>.</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BB528E" w:rsidRPr="0035731A" w14:paraId="68D33719" w14:textId="77777777" w:rsidTr="00812C97">
        <w:tc>
          <w:tcPr>
            <w:tcW w:w="2267" w:type="dxa"/>
          </w:tcPr>
          <w:p w14:paraId="114A83D5"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lastRenderedPageBreak/>
              <w:t>IE/Group Name</w:t>
            </w:r>
          </w:p>
        </w:tc>
        <w:tc>
          <w:tcPr>
            <w:tcW w:w="1020" w:type="dxa"/>
          </w:tcPr>
          <w:p w14:paraId="72B034A7"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Presence</w:t>
            </w:r>
          </w:p>
        </w:tc>
        <w:tc>
          <w:tcPr>
            <w:tcW w:w="1080" w:type="dxa"/>
          </w:tcPr>
          <w:p w14:paraId="6CE0E64C"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Range</w:t>
            </w:r>
          </w:p>
        </w:tc>
        <w:tc>
          <w:tcPr>
            <w:tcW w:w="1512" w:type="dxa"/>
          </w:tcPr>
          <w:p w14:paraId="0AEFE6BA"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IE type and reference</w:t>
            </w:r>
          </w:p>
        </w:tc>
        <w:tc>
          <w:tcPr>
            <w:tcW w:w="1757" w:type="dxa"/>
          </w:tcPr>
          <w:p w14:paraId="30731D73"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Semantics description</w:t>
            </w:r>
          </w:p>
        </w:tc>
        <w:tc>
          <w:tcPr>
            <w:tcW w:w="1080" w:type="dxa"/>
          </w:tcPr>
          <w:p w14:paraId="4B3DA13D"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Criticality</w:t>
            </w:r>
          </w:p>
        </w:tc>
        <w:tc>
          <w:tcPr>
            <w:tcW w:w="1080" w:type="dxa"/>
          </w:tcPr>
          <w:p w14:paraId="165F808C"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cs="Arial"/>
                <w:b/>
                <w:sz w:val="18"/>
                <w:lang w:eastAsia="ja-JP"/>
              </w:rPr>
              <w:t>Assigned Criticality</w:t>
            </w:r>
          </w:p>
        </w:tc>
      </w:tr>
      <w:tr w:rsidR="00BB528E" w:rsidRPr="0035731A" w14:paraId="324E7EDB" w14:textId="77777777" w:rsidTr="00812C97">
        <w:tc>
          <w:tcPr>
            <w:tcW w:w="2267" w:type="dxa"/>
          </w:tcPr>
          <w:p w14:paraId="09F5BBC9"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Message Type</w:t>
            </w:r>
          </w:p>
        </w:tc>
        <w:tc>
          <w:tcPr>
            <w:tcW w:w="1020" w:type="dxa"/>
          </w:tcPr>
          <w:p w14:paraId="3331D19B"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M</w:t>
            </w:r>
          </w:p>
        </w:tc>
        <w:tc>
          <w:tcPr>
            <w:tcW w:w="1080" w:type="dxa"/>
          </w:tcPr>
          <w:p w14:paraId="1942FB02"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39A42B15"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9.3.1.1</w:t>
            </w:r>
          </w:p>
        </w:tc>
        <w:tc>
          <w:tcPr>
            <w:tcW w:w="1757" w:type="dxa"/>
          </w:tcPr>
          <w:p w14:paraId="6A1596AC"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94240B7"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YES</w:t>
            </w:r>
          </w:p>
        </w:tc>
        <w:tc>
          <w:tcPr>
            <w:tcW w:w="1080" w:type="dxa"/>
          </w:tcPr>
          <w:p w14:paraId="5DB98C76"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BB528E" w:rsidRPr="0035731A" w14:paraId="5AE319B2" w14:textId="77777777" w:rsidTr="00812C97">
        <w:tc>
          <w:tcPr>
            <w:tcW w:w="2267" w:type="dxa"/>
          </w:tcPr>
          <w:p w14:paraId="0865784B" w14:textId="77777777" w:rsidR="00BB528E" w:rsidRPr="0035731A"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eastAsia="SimSun" w:hAnsi="Arial" w:hint="eastAsia"/>
                <w:bCs/>
                <w:sz w:val="18"/>
                <w:lang w:eastAsia="zh-CN"/>
              </w:rPr>
              <w:t>AMF</w:t>
            </w:r>
            <w:r w:rsidRPr="0035731A">
              <w:rPr>
                <w:rFonts w:ascii="Arial" w:hAnsi="Arial"/>
                <w:bCs/>
                <w:sz w:val="18"/>
                <w:lang w:eastAsia="ja-JP"/>
              </w:rPr>
              <w:t xml:space="preserve"> UE NGAP ID</w:t>
            </w:r>
          </w:p>
        </w:tc>
        <w:tc>
          <w:tcPr>
            <w:tcW w:w="1020" w:type="dxa"/>
          </w:tcPr>
          <w:p w14:paraId="37C49BD4" w14:textId="77777777" w:rsidR="00BB528E" w:rsidRPr="0035731A"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0C9AF1E7"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2F3EF540"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9.3.3.1</w:t>
            </w:r>
          </w:p>
        </w:tc>
        <w:tc>
          <w:tcPr>
            <w:tcW w:w="1757" w:type="dxa"/>
          </w:tcPr>
          <w:p w14:paraId="1D5352EC"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0A0E3D4"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5751096A"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BB528E" w:rsidRPr="0035731A" w14:paraId="4CD271B1" w14:textId="77777777" w:rsidTr="00812C97">
        <w:tc>
          <w:tcPr>
            <w:tcW w:w="2267" w:type="dxa"/>
          </w:tcPr>
          <w:p w14:paraId="555DBAF9" w14:textId="77777777" w:rsidR="00BB528E" w:rsidRPr="0035731A"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eastAsia="Batang" w:hAnsi="Arial"/>
                <w:bCs/>
                <w:sz w:val="18"/>
                <w:lang w:eastAsia="ja-JP"/>
              </w:rPr>
              <w:t>RAN</w:t>
            </w:r>
            <w:r w:rsidRPr="0035731A">
              <w:rPr>
                <w:rFonts w:ascii="Arial" w:hAnsi="Arial"/>
                <w:bCs/>
                <w:sz w:val="18"/>
                <w:lang w:eastAsia="ja-JP"/>
              </w:rPr>
              <w:t xml:space="preserve"> UE NGAP ID</w:t>
            </w:r>
          </w:p>
        </w:tc>
        <w:tc>
          <w:tcPr>
            <w:tcW w:w="1020" w:type="dxa"/>
          </w:tcPr>
          <w:p w14:paraId="07DABF39" w14:textId="77777777" w:rsidR="00BB528E" w:rsidRPr="0035731A"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6DE69C3C"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4304A248"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9.3.3.2</w:t>
            </w:r>
          </w:p>
        </w:tc>
        <w:tc>
          <w:tcPr>
            <w:tcW w:w="1757" w:type="dxa"/>
          </w:tcPr>
          <w:p w14:paraId="23D280FF"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DAB6C22"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146048B8"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BB528E" w:rsidRPr="0035731A" w14:paraId="5C4DBAF8" w14:textId="77777777" w:rsidTr="00812C97">
        <w:tc>
          <w:tcPr>
            <w:tcW w:w="2267" w:type="dxa"/>
          </w:tcPr>
          <w:p w14:paraId="40606BA4" w14:textId="77777777" w:rsidR="00BB528E" w:rsidRPr="0035731A"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Handover Type</w:t>
            </w:r>
          </w:p>
        </w:tc>
        <w:tc>
          <w:tcPr>
            <w:tcW w:w="1020" w:type="dxa"/>
          </w:tcPr>
          <w:p w14:paraId="4E0E5256" w14:textId="77777777" w:rsidR="00BB528E" w:rsidRPr="0035731A"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16798C54"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5009393F"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9.3.1.22</w:t>
            </w:r>
          </w:p>
        </w:tc>
        <w:tc>
          <w:tcPr>
            <w:tcW w:w="1757" w:type="dxa"/>
          </w:tcPr>
          <w:p w14:paraId="0CE611B6"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1423534"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13FFEDAD"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BB528E" w:rsidRPr="0035731A" w14:paraId="2221192E" w14:textId="77777777" w:rsidTr="00812C97">
        <w:tc>
          <w:tcPr>
            <w:tcW w:w="2267" w:type="dxa"/>
          </w:tcPr>
          <w:p w14:paraId="2D0AB3FB" w14:textId="77777777" w:rsidR="00BB528E" w:rsidRPr="0035731A"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Cause</w:t>
            </w:r>
          </w:p>
        </w:tc>
        <w:tc>
          <w:tcPr>
            <w:tcW w:w="1020" w:type="dxa"/>
          </w:tcPr>
          <w:p w14:paraId="0EA76FA4" w14:textId="77777777" w:rsidR="00BB528E" w:rsidRPr="0035731A"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487296AF"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6F0B8293"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9.3.1.2</w:t>
            </w:r>
          </w:p>
        </w:tc>
        <w:tc>
          <w:tcPr>
            <w:tcW w:w="1757" w:type="dxa"/>
          </w:tcPr>
          <w:p w14:paraId="279D3ACA"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5E514C0"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5059DA86"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ignore</w:t>
            </w:r>
          </w:p>
        </w:tc>
      </w:tr>
      <w:tr w:rsidR="00BB528E" w:rsidRPr="0035731A" w14:paraId="3663BACA" w14:textId="77777777" w:rsidTr="00812C97">
        <w:tc>
          <w:tcPr>
            <w:tcW w:w="2267" w:type="dxa"/>
          </w:tcPr>
          <w:p w14:paraId="6ACFACA9" w14:textId="77777777" w:rsidR="00BB528E" w:rsidRPr="0035731A"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Target ID</w:t>
            </w:r>
          </w:p>
        </w:tc>
        <w:tc>
          <w:tcPr>
            <w:tcW w:w="1020" w:type="dxa"/>
          </w:tcPr>
          <w:p w14:paraId="3C1FBD04" w14:textId="77777777" w:rsidR="00BB528E" w:rsidRPr="0035731A"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28A31267"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1305CBFE"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9.3.1.25</w:t>
            </w:r>
          </w:p>
        </w:tc>
        <w:tc>
          <w:tcPr>
            <w:tcW w:w="1757" w:type="dxa"/>
          </w:tcPr>
          <w:p w14:paraId="606F8931"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1EF064D"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39D18839"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BB528E" w:rsidRPr="0035731A" w14:paraId="63FCF1F5" w14:textId="77777777" w:rsidTr="00812C97">
        <w:tc>
          <w:tcPr>
            <w:tcW w:w="2267" w:type="dxa"/>
          </w:tcPr>
          <w:p w14:paraId="2B01A72F" w14:textId="77777777" w:rsidR="00BB528E" w:rsidRPr="0035731A"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Direct Forwarding Path Availability</w:t>
            </w:r>
          </w:p>
        </w:tc>
        <w:tc>
          <w:tcPr>
            <w:tcW w:w="1020" w:type="dxa"/>
          </w:tcPr>
          <w:p w14:paraId="79777AB5" w14:textId="77777777" w:rsidR="00BB528E" w:rsidRPr="0035731A"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O</w:t>
            </w:r>
          </w:p>
        </w:tc>
        <w:tc>
          <w:tcPr>
            <w:tcW w:w="1080" w:type="dxa"/>
          </w:tcPr>
          <w:p w14:paraId="77AB5A47"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03B33E9F"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9.3.1.64</w:t>
            </w:r>
          </w:p>
        </w:tc>
        <w:tc>
          <w:tcPr>
            <w:tcW w:w="1757" w:type="dxa"/>
          </w:tcPr>
          <w:p w14:paraId="0E7611BD"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2932712"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424ECC35"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ignore</w:t>
            </w:r>
          </w:p>
        </w:tc>
      </w:tr>
      <w:tr w:rsidR="00BB528E" w:rsidRPr="0035731A" w14:paraId="3E1D72E8" w14:textId="77777777" w:rsidTr="00812C97">
        <w:tc>
          <w:tcPr>
            <w:tcW w:w="2267" w:type="dxa"/>
          </w:tcPr>
          <w:p w14:paraId="79DB22A3" w14:textId="77777777" w:rsidR="00BB528E" w:rsidRPr="0035731A"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35731A">
              <w:rPr>
                <w:rFonts w:ascii="Arial" w:hAnsi="Arial" w:cs="Arial"/>
                <w:b/>
                <w:bCs/>
                <w:iCs/>
                <w:sz w:val="18"/>
                <w:lang w:eastAsia="ja-JP"/>
              </w:rPr>
              <w:t>PDU Session Resource List</w:t>
            </w:r>
          </w:p>
        </w:tc>
        <w:tc>
          <w:tcPr>
            <w:tcW w:w="1020" w:type="dxa"/>
          </w:tcPr>
          <w:p w14:paraId="66CCB0DD" w14:textId="77777777" w:rsidR="00BB528E" w:rsidRPr="0035731A" w:rsidRDefault="00BB528E" w:rsidP="00812C97">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55A9EC9E"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cs="Arial"/>
                <w:i/>
                <w:sz w:val="18"/>
                <w:lang w:eastAsia="ja-JP"/>
              </w:rPr>
              <w:t>1</w:t>
            </w:r>
          </w:p>
        </w:tc>
        <w:tc>
          <w:tcPr>
            <w:tcW w:w="1512" w:type="dxa"/>
          </w:tcPr>
          <w:p w14:paraId="72E75D89" w14:textId="77777777" w:rsidR="00BB528E" w:rsidRPr="0035731A" w:rsidRDefault="00BB528E" w:rsidP="00812C97">
            <w:pPr>
              <w:keepNext/>
              <w:keepLines/>
              <w:overflowPunct w:val="0"/>
              <w:autoSpaceDE w:val="0"/>
              <w:autoSpaceDN w:val="0"/>
              <w:adjustRightInd w:val="0"/>
              <w:spacing w:after="0"/>
              <w:textAlignment w:val="baseline"/>
              <w:rPr>
                <w:rFonts w:ascii="Arial" w:hAnsi="Arial"/>
                <w:sz w:val="18"/>
                <w:lang w:eastAsia="ja-JP"/>
              </w:rPr>
            </w:pPr>
          </w:p>
        </w:tc>
        <w:tc>
          <w:tcPr>
            <w:tcW w:w="1757" w:type="dxa"/>
          </w:tcPr>
          <w:p w14:paraId="30FC3F71"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81A9077"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35731A">
              <w:rPr>
                <w:rFonts w:ascii="Arial" w:hAnsi="Arial" w:cs="Arial"/>
                <w:sz w:val="18"/>
                <w:lang w:eastAsia="ja-JP"/>
              </w:rPr>
              <w:t>YES</w:t>
            </w:r>
          </w:p>
        </w:tc>
        <w:tc>
          <w:tcPr>
            <w:tcW w:w="1080" w:type="dxa"/>
          </w:tcPr>
          <w:p w14:paraId="0E250AD6"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35731A">
              <w:rPr>
                <w:rFonts w:ascii="Arial" w:hAnsi="Arial" w:cs="Arial"/>
                <w:sz w:val="18"/>
                <w:lang w:eastAsia="ja-JP"/>
              </w:rPr>
              <w:t>reject</w:t>
            </w:r>
          </w:p>
        </w:tc>
      </w:tr>
      <w:tr w:rsidR="00BB528E" w:rsidRPr="0035731A" w14:paraId="2D43AAC2" w14:textId="77777777" w:rsidTr="00812C97">
        <w:tc>
          <w:tcPr>
            <w:tcW w:w="2267" w:type="dxa"/>
            <w:shd w:val="clear" w:color="auto" w:fill="auto"/>
          </w:tcPr>
          <w:p w14:paraId="0ACE0CD8" w14:textId="77777777" w:rsidR="00BB528E" w:rsidRPr="0035731A" w:rsidRDefault="00BB528E" w:rsidP="00812C97">
            <w:pPr>
              <w:keepNext/>
              <w:keepLines/>
              <w:overflowPunct w:val="0"/>
              <w:autoSpaceDE w:val="0"/>
              <w:autoSpaceDN w:val="0"/>
              <w:adjustRightInd w:val="0"/>
              <w:spacing w:after="0"/>
              <w:ind w:leftChars="50" w:left="100"/>
              <w:textAlignment w:val="baseline"/>
              <w:rPr>
                <w:rFonts w:ascii="Arial" w:hAnsi="Arial"/>
                <w:b/>
                <w:bCs/>
                <w:sz w:val="18"/>
                <w:lang w:eastAsia="ja-JP"/>
              </w:rPr>
            </w:pPr>
            <w:r w:rsidRPr="0035731A">
              <w:rPr>
                <w:rFonts w:ascii="Arial" w:hAnsi="Arial"/>
                <w:b/>
                <w:bCs/>
                <w:sz w:val="18"/>
                <w:lang w:eastAsia="ja-JP"/>
              </w:rPr>
              <w:t xml:space="preserve">&gt;PDU Session Resource </w:t>
            </w:r>
            <w:r w:rsidRPr="0035731A">
              <w:rPr>
                <w:rFonts w:ascii="Arial" w:eastAsia="MS Mincho" w:hAnsi="Arial"/>
                <w:b/>
                <w:bCs/>
                <w:sz w:val="18"/>
                <w:lang w:eastAsia="ja-JP"/>
              </w:rPr>
              <w:t>Item</w:t>
            </w:r>
          </w:p>
        </w:tc>
        <w:tc>
          <w:tcPr>
            <w:tcW w:w="1020" w:type="dxa"/>
            <w:shd w:val="clear" w:color="auto" w:fill="auto"/>
          </w:tcPr>
          <w:p w14:paraId="1DCF76CA" w14:textId="77777777" w:rsidR="00BB528E" w:rsidRPr="0035731A" w:rsidRDefault="00BB528E" w:rsidP="00812C97">
            <w:pPr>
              <w:keepNext/>
              <w:keepLines/>
              <w:overflowPunct w:val="0"/>
              <w:autoSpaceDE w:val="0"/>
              <w:autoSpaceDN w:val="0"/>
              <w:adjustRightInd w:val="0"/>
              <w:spacing w:after="0"/>
              <w:textAlignment w:val="baseline"/>
              <w:rPr>
                <w:rFonts w:ascii="Arial" w:hAnsi="Arial"/>
                <w:sz w:val="18"/>
                <w:lang w:eastAsia="ja-JP"/>
              </w:rPr>
            </w:pPr>
          </w:p>
        </w:tc>
        <w:tc>
          <w:tcPr>
            <w:tcW w:w="1080" w:type="dxa"/>
            <w:shd w:val="clear" w:color="auto" w:fill="auto"/>
          </w:tcPr>
          <w:p w14:paraId="3B0CDF53"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roofErr w:type="gramStart"/>
            <w:r w:rsidRPr="0035731A">
              <w:rPr>
                <w:rFonts w:ascii="Arial" w:hAnsi="Arial"/>
                <w:bCs/>
                <w:i/>
                <w:sz w:val="18"/>
                <w:szCs w:val="18"/>
                <w:lang w:eastAsia="ja-JP"/>
              </w:rPr>
              <w:t>1..&lt;</w:t>
            </w:r>
            <w:proofErr w:type="spellStart"/>
            <w:proofErr w:type="gramEnd"/>
            <w:r w:rsidRPr="0035731A">
              <w:rPr>
                <w:rFonts w:ascii="Arial" w:hAnsi="Arial"/>
                <w:bCs/>
                <w:i/>
                <w:sz w:val="18"/>
                <w:szCs w:val="18"/>
                <w:lang w:eastAsia="ja-JP"/>
              </w:rPr>
              <w:t>maxnoofPDUSessions</w:t>
            </w:r>
            <w:proofErr w:type="spellEnd"/>
            <w:r w:rsidRPr="0035731A">
              <w:rPr>
                <w:rFonts w:ascii="Arial" w:hAnsi="Arial"/>
                <w:bCs/>
                <w:i/>
                <w:sz w:val="18"/>
                <w:szCs w:val="18"/>
                <w:lang w:eastAsia="ja-JP"/>
              </w:rPr>
              <w:t>&gt;</w:t>
            </w:r>
          </w:p>
        </w:tc>
        <w:tc>
          <w:tcPr>
            <w:tcW w:w="1512" w:type="dxa"/>
            <w:shd w:val="clear" w:color="auto" w:fill="auto"/>
          </w:tcPr>
          <w:p w14:paraId="77E058FA" w14:textId="77777777" w:rsidR="00BB528E" w:rsidRPr="0035731A" w:rsidRDefault="00BB528E" w:rsidP="00812C97">
            <w:pPr>
              <w:keepNext/>
              <w:keepLines/>
              <w:overflowPunct w:val="0"/>
              <w:autoSpaceDE w:val="0"/>
              <w:autoSpaceDN w:val="0"/>
              <w:adjustRightInd w:val="0"/>
              <w:spacing w:after="0"/>
              <w:textAlignment w:val="baseline"/>
              <w:rPr>
                <w:rFonts w:ascii="Arial" w:hAnsi="Arial"/>
                <w:sz w:val="18"/>
                <w:lang w:eastAsia="ja-JP"/>
              </w:rPr>
            </w:pPr>
          </w:p>
        </w:tc>
        <w:tc>
          <w:tcPr>
            <w:tcW w:w="1757" w:type="dxa"/>
            <w:shd w:val="clear" w:color="auto" w:fill="auto"/>
          </w:tcPr>
          <w:p w14:paraId="74C26940"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shd w:val="clear" w:color="auto" w:fill="auto"/>
          </w:tcPr>
          <w:p w14:paraId="614CB4F5"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35731A">
              <w:rPr>
                <w:rFonts w:ascii="Arial" w:hAnsi="Arial" w:cs="Arial"/>
                <w:sz w:val="18"/>
                <w:lang w:eastAsia="ja-JP"/>
              </w:rPr>
              <w:t>-</w:t>
            </w:r>
          </w:p>
        </w:tc>
        <w:tc>
          <w:tcPr>
            <w:tcW w:w="1080" w:type="dxa"/>
            <w:shd w:val="clear" w:color="auto" w:fill="auto"/>
          </w:tcPr>
          <w:p w14:paraId="56C70CD2"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p>
        </w:tc>
      </w:tr>
      <w:tr w:rsidR="00BB528E" w:rsidRPr="0035731A" w14:paraId="40ABBA47" w14:textId="77777777" w:rsidTr="00812C97">
        <w:tc>
          <w:tcPr>
            <w:tcW w:w="2267" w:type="dxa"/>
            <w:shd w:val="clear" w:color="auto" w:fill="auto"/>
          </w:tcPr>
          <w:p w14:paraId="17FA9F7C" w14:textId="77777777" w:rsidR="00BB528E" w:rsidRPr="0035731A" w:rsidRDefault="00BB528E" w:rsidP="00812C97">
            <w:pPr>
              <w:keepNext/>
              <w:keepLines/>
              <w:overflowPunct w:val="0"/>
              <w:autoSpaceDE w:val="0"/>
              <w:autoSpaceDN w:val="0"/>
              <w:adjustRightInd w:val="0"/>
              <w:spacing w:after="0"/>
              <w:ind w:leftChars="100" w:left="200"/>
              <w:textAlignment w:val="baseline"/>
              <w:rPr>
                <w:rFonts w:ascii="Arial" w:hAnsi="Arial"/>
                <w:sz w:val="18"/>
                <w:lang w:eastAsia="ja-JP"/>
              </w:rPr>
            </w:pPr>
            <w:r w:rsidRPr="0035731A">
              <w:rPr>
                <w:rFonts w:ascii="Arial" w:hAnsi="Arial" w:cs="Arial"/>
                <w:bCs/>
                <w:iCs/>
                <w:sz w:val="18"/>
                <w:lang w:eastAsia="ja-JP"/>
              </w:rPr>
              <w:t>&gt;&gt;PDU Session ID</w:t>
            </w:r>
          </w:p>
        </w:tc>
        <w:tc>
          <w:tcPr>
            <w:tcW w:w="1020" w:type="dxa"/>
            <w:shd w:val="clear" w:color="auto" w:fill="auto"/>
          </w:tcPr>
          <w:p w14:paraId="04C504B5" w14:textId="77777777" w:rsidR="00BB528E" w:rsidRPr="0035731A"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35731A">
              <w:rPr>
                <w:rFonts w:ascii="Arial" w:hAnsi="Arial" w:cs="Arial"/>
                <w:sz w:val="18"/>
                <w:lang w:eastAsia="ja-JP"/>
              </w:rPr>
              <w:t>M</w:t>
            </w:r>
          </w:p>
        </w:tc>
        <w:tc>
          <w:tcPr>
            <w:tcW w:w="1080" w:type="dxa"/>
            <w:shd w:val="clear" w:color="auto" w:fill="auto"/>
          </w:tcPr>
          <w:p w14:paraId="15525120"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shd w:val="clear" w:color="auto" w:fill="auto"/>
          </w:tcPr>
          <w:p w14:paraId="11FEE30A" w14:textId="77777777" w:rsidR="00BB528E" w:rsidRPr="0035731A"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35731A">
              <w:rPr>
                <w:rFonts w:ascii="Arial" w:hAnsi="Arial" w:cs="Arial"/>
                <w:sz w:val="18"/>
                <w:lang w:eastAsia="ja-JP"/>
              </w:rPr>
              <w:t>9.3.1.50</w:t>
            </w:r>
          </w:p>
        </w:tc>
        <w:tc>
          <w:tcPr>
            <w:tcW w:w="1757" w:type="dxa"/>
            <w:shd w:val="clear" w:color="auto" w:fill="auto"/>
          </w:tcPr>
          <w:p w14:paraId="7A58A2C3"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shd w:val="clear" w:color="auto" w:fill="auto"/>
          </w:tcPr>
          <w:p w14:paraId="35691285"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35731A">
              <w:rPr>
                <w:rFonts w:ascii="Arial" w:hAnsi="Arial" w:cs="Arial"/>
                <w:sz w:val="18"/>
                <w:lang w:eastAsia="ja-JP"/>
              </w:rPr>
              <w:t>-</w:t>
            </w:r>
          </w:p>
        </w:tc>
        <w:tc>
          <w:tcPr>
            <w:tcW w:w="1080" w:type="dxa"/>
            <w:shd w:val="clear" w:color="auto" w:fill="auto"/>
          </w:tcPr>
          <w:p w14:paraId="1AF83F93"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p>
        </w:tc>
      </w:tr>
      <w:tr w:rsidR="00BB528E" w:rsidRPr="0035731A" w14:paraId="1AF01C62" w14:textId="77777777" w:rsidTr="00812C97">
        <w:tc>
          <w:tcPr>
            <w:tcW w:w="2267" w:type="dxa"/>
            <w:shd w:val="clear" w:color="auto" w:fill="auto"/>
          </w:tcPr>
          <w:p w14:paraId="17160166" w14:textId="77777777" w:rsidR="00BB528E" w:rsidRPr="0035731A" w:rsidRDefault="00BB528E" w:rsidP="00812C97">
            <w:pPr>
              <w:keepNext/>
              <w:keepLines/>
              <w:overflowPunct w:val="0"/>
              <w:autoSpaceDE w:val="0"/>
              <w:autoSpaceDN w:val="0"/>
              <w:adjustRightInd w:val="0"/>
              <w:spacing w:after="0"/>
              <w:ind w:leftChars="100" w:left="200"/>
              <w:textAlignment w:val="baseline"/>
              <w:rPr>
                <w:rFonts w:ascii="Arial" w:hAnsi="Arial"/>
                <w:sz w:val="18"/>
                <w:lang w:eastAsia="ja-JP"/>
              </w:rPr>
            </w:pPr>
            <w:r w:rsidRPr="0035731A">
              <w:rPr>
                <w:rFonts w:ascii="Arial" w:hAnsi="Arial" w:cs="Arial"/>
                <w:bCs/>
                <w:iCs/>
                <w:sz w:val="18"/>
                <w:lang w:eastAsia="ja-JP"/>
              </w:rPr>
              <w:t>&gt;&gt;Handover Required Transfer</w:t>
            </w:r>
          </w:p>
        </w:tc>
        <w:tc>
          <w:tcPr>
            <w:tcW w:w="1020" w:type="dxa"/>
            <w:shd w:val="clear" w:color="auto" w:fill="auto"/>
          </w:tcPr>
          <w:p w14:paraId="42406418" w14:textId="77777777" w:rsidR="00BB528E" w:rsidRPr="0035731A"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35731A">
              <w:rPr>
                <w:rFonts w:ascii="Arial" w:hAnsi="Arial" w:cs="Arial"/>
                <w:sz w:val="18"/>
                <w:lang w:eastAsia="ja-JP"/>
              </w:rPr>
              <w:t>M</w:t>
            </w:r>
          </w:p>
        </w:tc>
        <w:tc>
          <w:tcPr>
            <w:tcW w:w="1080" w:type="dxa"/>
            <w:shd w:val="clear" w:color="auto" w:fill="auto"/>
          </w:tcPr>
          <w:p w14:paraId="3B4CD5D8"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shd w:val="clear" w:color="auto" w:fill="auto"/>
          </w:tcPr>
          <w:p w14:paraId="0DB4933E" w14:textId="77777777" w:rsidR="00BB528E" w:rsidRPr="0035731A"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35731A">
              <w:rPr>
                <w:rFonts w:ascii="Arial" w:hAnsi="Arial" w:cs="Arial"/>
                <w:sz w:val="18"/>
                <w:lang w:eastAsia="ja-JP"/>
              </w:rPr>
              <w:t>OCTET STRING</w:t>
            </w:r>
          </w:p>
        </w:tc>
        <w:tc>
          <w:tcPr>
            <w:tcW w:w="1757" w:type="dxa"/>
            <w:shd w:val="clear" w:color="auto" w:fill="auto"/>
          </w:tcPr>
          <w:p w14:paraId="638167D8"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iCs/>
                <w:sz w:val="18"/>
                <w:lang w:eastAsia="ja-JP"/>
              </w:rPr>
              <w:t xml:space="preserve">Containing the </w:t>
            </w:r>
            <w:r w:rsidRPr="0035731A">
              <w:rPr>
                <w:rFonts w:ascii="Arial" w:hAnsi="Arial" w:cs="Arial"/>
                <w:bCs/>
                <w:i/>
                <w:iCs/>
                <w:sz w:val="18"/>
                <w:lang w:eastAsia="ja-JP"/>
              </w:rPr>
              <w:t>Handover Required Transfer</w:t>
            </w:r>
            <w:r w:rsidRPr="0035731A">
              <w:rPr>
                <w:rFonts w:ascii="Arial" w:hAnsi="Arial" w:cs="Arial"/>
                <w:bCs/>
                <w:iCs/>
                <w:sz w:val="18"/>
                <w:lang w:eastAsia="ja-JP"/>
              </w:rPr>
              <w:t xml:space="preserve"> IE specified</w:t>
            </w:r>
            <w:r w:rsidRPr="0035731A">
              <w:rPr>
                <w:rFonts w:ascii="Arial" w:hAnsi="Arial"/>
                <w:iCs/>
                <w:sz w:val="18"/>
                <w:lang w:eastAsia="ja-JP"/>
              </w:rPr>
              <w:t xml:space="preserve"> in subclause 9.3.4.14.</w:t>
            </w:r>
          </w:p>
        </w:tc>
        <w:tc>
          <w:tcPr>
            <w:tcW w:w="1080" w:type="dxa"/>
            <w:shd w:val="clear" w:color="auto" w:fill="auto"/>
          </w:tcPr>
          <w:p w14:paraId="7679BDC1"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35731A">
              <w:rPr>
                <w:rFonts w:ascii="Arial" w:hAnsi="Arial"/>
                <w:sz w:val="18"/>
                <w:lang w:eastAsia="ja-JP"/>
              </w:rPr>
              <w:t>-</w:t>
            </w:r>
          </w:p>
        </w:tc>
        <w:tc>
          <w:tcPr>
            <w:tcW w:w="1080" w:type="dxa"/>
            <w:shd w:val="clear" w:color="auto" w:fill="auto"/>
          </w:tcPr>
          <w:p w14:paraId="377191B8"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p>
        </w:tc>
      </w:tr>
      <w:tr w:rsidR="00BB528E" w:rsidRPr="0035731A" w14:paraId="009DE435" w14:textId="77777777" w:rsidTr="00812C97">
        <w:tc>
          <w:tcPr>
            <w:tcW w:w="2267" w:type="dxa"/>
          </w:tcPr>
          <w:p w14:paraId="087D9B98" w14:textId="77777777" w:rsidR="00BB528E" w:rsidRPr="0035731A"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Source to Target Transparent Container</w:t>
            </w:r>
          </w:p>
        </w:tc>
        <w:tc>
          <w:tcPr>
            <w:tcW w:w="1020" w:type="dxa"/>
          </w:tcPr>
          <w:p w14:paraId="55C6CE57" w14:textId="77777777" w:rsidR="00BB528E" w:rsidRPr="0035731A"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46E6BB51"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1CACF8DB"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9.3.1.20</w:t>
            </w:r>
          </w:p>
        </w:tc>
        <w:tc>
          <w:tcPr>
            <w:tcW w:w="1757" w:type="dxa"/>
          </w:tcPr>
          <w:p w14:paraId="32D3A8A6"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CF9BFE4"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14439AFF"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BB528E" w:rsidRPr="004B35BE" w14:paraId="186E9984" w14:textId="77777777" w:rsidTr="00812C97">
        <w:trPr>
          <w:ins w:id="359" w:author="Ericsson" w:date="2024-05-01T16:43:00Z"/>
        </w:trPr>
        <w:tc>
          <w:tcPr>
            <w:tcW w:w="2267" w:type="dxa"/>
          </w:tcPr>
          <w:p w14:paraId="4448883D" w14:textId="15A770DF" w:rsidR="00BB528E" w:rsidRPr="004B35BE" w:rsidRDefault="00BB528E" w:rsidP="00812C97">
            <w:pPr>
              <w:keepNext/>
              <w:keepLines/>
              <w:overflowPunct w:val="0"/>
              <w:autoSpaceDE w:val="0"/>
              <w:autoSpaceDN w:val="0"/>
              <w:adjustRightInd w:val="0"/>
              <w:spacing w:after="0"/>
              <w:textAlignment w:val="baseline"/>
              <w:rPr>
                <w:ins w:id="360" w:author="Ericsson" w:date="2024-05-01T16:43:00Z"/>
                <w:rFonts w:ascii="Arial" w:hAnsi="Arial"/>
                <w:sz w:val="18"/>
                <w:lang w:eastAsia="ja-JP"/>
              </w:rPr>
            </w:pPr>
            <w:ins w:id="361" w:author="Ericsson" w:date="2024-05-01T16:43:00Z">
              <w:r w:rsidRPr="004B35BE">
                <w:rPr>
                  <w:rFonts w:ascii="Arial" w:hAnsi="Arial"/>
                  <w:sz w:val="18"/>
                  <w:szCs w:val="18"/>
                  <w:lang w:eastAsia="zh-CN"/>
                  <w:rPrChange w:id="362" w:author="Ericsson" w:date="2024-05-01T16:43:00Z">
                    <w:rPr>
                      <w:rFonts w:ascii="Arial" w:hAnsi="Arial"/>
                      <w:color w:val="FF0000"/>
                      <w:sz w:val="18"/>
                      <w:szCs w:val="18"/>
                      <w:lang w:eastAsia="zh-CN"/>
                    </w:rPr>
                  </w:rPrChange>
                </w:rPr>
                <w:t xml:space="preserve">Barred </w:t>
              </w:r>
            </w:ins>
            <w:proofErr w:type="spellStart"/>
            <w:ins w:id="363" w:author="Ericsson" w:date="2024-05-01T16:46:00Z">
              <w:r>
                <w:rPr>
                  <w:rFonts w:ascii="Arial" w:hAnsi="Arial"/>
                  <w:sz w:val="18"/>
                  <w:szCs w:val="18"/>
                  <w:lang w:eastAsia="zh-CN"/>
                </w:rPr>
                <w:t>e</w:t>
              </w:r>
            </w:ins>
            <w:ins w:id="364" w:author="Ericsson" w:date="2024-05-01T16:43:00Z">
              <w:r>
                <w:rPr>
                  <w:rFonts w:ascii="Arial" w:hAnsi="Arial"/>
                  <w:sz w:val="18"/>
                  <w:szCs w:val="18"/>
                  <w:lang w:eastAsia="zh-CN"/>
                </w:rPr>
                <w:t>RedCap</w:t>
              </w:r>
              <w:proofErr w:type="spellEnd"/>
              <w:r>
                <w:rPr>
                  <w:rFonts w:ascii="Arial" w:hAnsi="Arial"/>
                  <w:sz w:val="18"/>
                  <w:szCs w:val="18"/>
                  <w:lang w:eastAsia="zh-CN"/>
                </w:rPr>
                <w:t xml:space="preserve"> </w:t>
              </w:r>
              <w:r w:rsidRPr="004B35BE">
                <w:rPr>
                  <w:rFonts w:ascii="Arial" w:hAnsi="Arial"/>
                  <w:sz w:val="18"/>
                  <w:szCs w:val="18"/>
                  <w:lang w:eastAsia="zh-CN"/>
                  <w:rPrChange w:id="365" w:author="Ericsson" w:date="2024-05-01T16:43:00Z">
                    <w:rPr>
                      <w:rFonts w:ascii="Arial" w:hAnsi="Arial"/>
                      <w:color w:val="FF0000"/>
                      <w:sz w:val="18"/>
                      <w:szCs w:val="18"/>
                      <w:lang w:eastAsia="zh-CN"/>
                    </w:rPr>
                  </w:rPrChange>
                </w:rPr>
                <w:t>UE allowed for emergency call</w:t>
              </w:r>
            </w:ins>
          </w:p>
        </w:tc>
        <w:tc>
          <w:tcPr>
            <w:tcW w:w="1020" w:type="dxa"/>
          </w:tcPr>
          <w:p w14:paraId="2D9F74D6" w14:textId="77777777" w:rsidR="00BB528E" w:rsidRPr="004B35BE" w:rsidRDefault="00BB528E" w:rsidP="00812C97">
            <w:pPr>
              <w:keepNext/>
              <w:keepLines/>
              <w:overflowPunct w:val="0"/>
              <w:autoSpaceDE w:val="0"/>
              <w:autoSpaceDN w:val="0"/>
              <w:adjustRightInd w:val="0"/>
              <w:spacing w:after="0"/>
              <w:textAlignment w:val="baseline"/>
              <w:rPr>
                <w:ins w:id="366" w:author="Ericsson" w:date="2024-05-01T16:43:00Z"/>
                <w:rFonts w:ascii="Arial" w:hAnsi="Arial"/>
                <w:sz w:val="18"/>
                <w:lang w:eastAsia="ja-JP"/>
              </w:rPr>
            </w:pPr>
            <w:ins w:id="367" w:author="Ericsson" w:date="2024-05-01T16:43:00Z">
              <w:r w:rsidRPr="004B35BE">
                <w:rPr>
                  <w:rFonts w:ascii="Arial" w:hAnsi="Arial"/>
                  <w:sz w:val="18"/>
                  <w:szCs w:val="18"/>
                  <w:lang w:eastAsia="zh-CN"/>
                  <w:rPrChange w:id="368" w:author="Ericsson" w:date="2024-05-01T16:43:00Z">
                    <w:rPr>
                      <w:rFonts w:ascii="Arial" w:hAnsi="Arial"/>
                      <w:color w:val="FF0000"/>
                      <w:sz w:val="18"/>
                      <w:szCs w:val="18"/>
                      <w:lang w:eastAsia="zh-CN"/>
                    </w:rPr>
                  </w:rPrChange>
                </w:rPr>
                <w:t>O</w:t>
              </w:r>
            </w:ins>
          </w:p>
        </w:tc>
        <w:tc>
          <w:tcPr>
            <w:tcW w:w="1080" w:type="dxa"/>
          </w:tcPr>
          <w:p w14:paraId="59521187" w14:textId="77777777" w:rsidR="00BB528E" w:rsidRPr="004B35BE" w:rsidRDefault="00BB528E" w:rsidP="00812C97">
            <w:pPr>
              <w:keepNext/>
              <w:keepLines/>
              <w:overflowPunct w:val="0"/>
              <w:autoSpaceDE w:val="0"/>
              <w:autoSpaceDN w:val="0"/>
              <w:adjustRightInd w:val="0"/>
              <w:spacing w:after="0"/>
              <w:textAlignment w:val="baseline"/>
              <w:rPr>
                <w:ins w:id="369" w:author="Ericsson" w:date="2024-05-01T16:43:00Z"/>
                <w:rFonts w:ascii="Arial" w:hAnsi="Arial" w:cs="Arial"/>
                <w:sz w:val="18"/>
                <w:lang w:eastAsia="ja-JP"/>
              </w:rPr>
            </w:pPr>
          </w:p>
        </w:tc>
        <w:tc>
          <w:tcPr>
            <w:tcW w:w="1512" w:type="dxa"/>
          </w:tcPr>
          <w:p w14:paraId="3C775570" w14:textId="77777777" w:rsidR="00BB528E" w:rsidRPr="004B35BE" w:rsidRDefault="00BB528E" w:rsidP="00812C97">
            <w:pPr>
              <w:keepNext/>
              <w:keepLines/>
              <w:overflowPunct w:val="0"/>
              <w:autoSpaceDE w:val="0"/>
              <w:autoSpaceDN w:val="0"/>
              <w:adjustRightInd w:val="0"/>
              <w:spacing w:after="0"/>
              <w:textAlignment w:val="baseline"/>
              <w:rPr>
                <w:ins w:id="370" w:author="Ericsson" w:date="2024-05-01T16:43:00Z"/>
                <w:rFonts w:ascii="Arial" w:hAnsi="Arial"/>
                <w:sz w:val="18"/>
                <w:lang w:eastAsia="ja-JP"/>
              </w:rPr>
            </w:pPr>
            <w:ins w:id="371" w:author="Ericsson" w:date="2024-05-01T16:43:00Z">
              <w:r w:rsidRPr="004B35BE">
                <w:rPr>
                  <w:rFonts w:ascii="Arial" w:hAnsi="Arial"/>
                  <w:sz w:val="18"/>
                  <w:szCs w:val="18"/>
                  <w:lang w:eastAsia="zh-CN"/>
                  <w:rPrChange w:id="372" w:author="Ericsson" w:date="2024-05-01T16:43:00Z">
                    <w:rPr>
                      <w:rFonts w:ascii="Arial" w:hAnsi="Arial"/>
                      <w:color w:val="FF0000"/>
                      <w:sz w:val="18"/>
                      <w:szCs w:val="18"/>
                      <w:lang w:eastAsia="zh-CN"/>
                    </w:rPr>
                  </w:rPrChange>
                </w:rPr>
                <w:t>ENUMERATED (</w:t>
              </w:r>
              <w:r>
                <w:rPr>
                  <w:rFonts w:ascii="Arial" w:hAnsi="Arial"/>
                  <w:sz w:val="18"/>
                  <w:szCs w:val="18"/>
                  <w:lang w:eastAsia="zh-CN"/>
                </w:rPr>
                <w:t>true</w:t>
              </w:r>
              <w:r w:rsidRPr="004B35BE">
                <w:rPr>
                  <w:rFonts w:ascii="Arial" w:hAnsi="Arial"/>
                  <w:sz w:val="18"/>
                  <w:szCs w:val="18"/>
                  <w:lang w:eastAsia="zh-CN"/>
                  <w:rPrChange w:id="373" w:author="Ericsson" w:date="2024-05-01T16:43:00Z">
                    <w:rPr>
                      <w:rFonts w:ascii="Arial" w:hAnsi="Arial"/>
                      <w:color w:val="FF0000"/>
                      <w:sz w:val="18"/>
                      <w:szCs w:val="18"/>
                      <w:lang w:eastAsia="zh-CN"/>
                    </w:rPr>
                  </w:rPrChange>
                </w:rPr>
                <w:t>, …)</w:t>
              </w:r>
            </w:ins>
          </w:p>
        </w:tc>
        <w:tc>
          <w:tcPr>
            <w:tcW w:w="1757" w:type="dxa"/>
          </w:tcPr>
          <w:p w14:paraId="49158B05" w14:textId="12BF06F1" w:rsidR="00BB528E" w:rsidRPr="004B35BE" w:rsidRDefault="00BB528E" w:rsidP="00812C97">
            <w:pPr>
              <w:keepNext/>
              <w:keepLines/>
              <w:overflowPunct w:val="0"/>
              <w:autoSpaceDE w:val="0"/>
              <w:autoSpaceDN w:val="0"/>
              <w:adjustRightInd w:val="0"/>
              <w:spacing w:after="0"/>
              <w:textAlignment w:val="baseline"/>
              <w:rPr>
                <w:ins w:id="374" w:author="Ericsson" w:date="2024-05-01T16:43:00Z"/>
                <w:rFonts w:ascii="Arial" w:hAnsi="Arial" w:cs="Arial"/>
                <w:sz w:val="18"/>
                <w:lang w:eastAsia="ja-JP"/>
              </w:rPr>
            </w:pPr>
            <w:ins w:id="375" w:author="Ericsson" w:date="2024-05-01T16:43:00Z">
              <w:r w:rsidRPr="004B35BE">
                <w:rPr>
                  <w:rFonts w:ascii="Arial" w:hAnsi="Arial"/>
                  <w:sz w:val="18"/>
                  <w:szCs w:val="18"/>
                  <w:lang w:eastAsia="zh-CN"/>
                  <w:rPrChange w:id="376" w:author="Ericsson" w:date="2024-05-01T16:43:00Z">
                    <w:rPr>
                      <w:rFonts w:ascii="Arial" w:hAnsi="Arial"/>
                      <w:color w:val="FF0000"/>
                      <w:sz w:val="18"/>
                      <w:szCs w:val="18"/>
                      <w:lang w:eastAsia="zh-CN"/>
                    </w:rPr>
                  </w:rPrChange>
                </w:rPr>
                <w:t xml:space="preserve">Indicates the </w:t>
              </w:r>
            </w:ins>
            <w:proofErr w:type="spellStart"/>
            <w:ins w:id="377" w:author="Ericsson" w:date="2024-05-01T16:46:00Z">
              <w:r>
                <w:rPr>
                  <w:rFonts w:ascii="Arial" w:hAnsi="Arial"/>
                  <w:sz w:val="18"/>
                  <w:szCs w:val="18"/>
                  <w:lang w:eastAsia="zh-CN"/>
                </w:rPr>
                <w:t>e</w:t>
              </w:r>
            </w:ins>
            <w:ins w:id="378" w:author="Ericsson" w:date="2024-05-01T16:44:00Z">
              <w:r>
                <w:rPr>
                  <w:rFonts w:ascii="Arial" w:hAnsi="Arial"/>
                  <w:sz w:val="18"/>
                  <w:szCs w:val="18"/>
                  <w:lang w:eastAsia="zh-CN"/>
                </w:rPr>
                <w:t>RedCap</w:t>
              </w:r>
              <w:proofErr w:type="spellEnd"/>
              <w:r>
                <w:rPr>
                  <w:rFonts w:ascii="Arial" w:hAnsi="Arial"/>
                  <w:sz w:val="18"/>
                  <w:szCs w:val="18"/>
                  <w:lang w:eastAsia="zh-CN"/>
                </w:rPr>
                <w:t xml:space="preserve"> </w:t>
              </w:r>
            </w:ins>
            <w:ins w:id="379" w:author="Ericsson" w:date="2024-05-01T16:43:00Z">
              <w:r w:rsidRPr="004B35BE">
                <w:rPr>
                  <w:rFonts w:ascii="Arial" w:hAnsi="Arial"/>
                  <w:sz w:val="18"/>
                  <w:szCs w:val="18"/>
                  <w:lang w:eastAsia="zh-CN"/>
                  <w:rPrChange w:id="380" w:author="Ericsson" w:date="2024-05-01T16:43:00Z">
                    <w:rPr>
                      <w:rFonts w:ascii="Arial" w:hAnsi="Arial"/>
                      <w:color w:val="FF0000"/>
                      <w:sz w:val="18"/>
                      <w:szCs w:val="18"/>
                      <w:lang w:eastAsia="zh-CN"/>
                    </w:rPr>
                  </w:rPrChange>
                </w:rPr>
                <w:t>UE being barred but is allowed access for emergency service.</w:t>
              </w:r>
            </w:ins>
          </w:p>
        </w:tc>
        <w:tc>
          <w:tcPr>
            <w:tcW w:w="1080" w:type="dxa"/>
          </w:tcPr>
          <w:p w14:paraId="5A8316C8" w14:textId="77777777" w:rsidR="00BB528E" w:rsidRPr="004B35BE" w:rsidRDefault="00BB528E" w:rsidP="00812C97">
            <w:pPr>
              <w:keepNext/>
              <w:keepLines/>
              <w:overflowPunct w:val="0"/>
              <w:autoSpaceDE w:val="0"/>
              <w:autoSpaceDN w:val="0"/>
              <w:adjustRightInd w:val="0"/>
              <w:spacing w:after="0"/>
              <w:jc w:val="center"/>
              <w:textAlignment w:val="baseline"/>
              <w:rPr>
                <w:ins w:id="381" w:author="Ericsson" w:date="2024-05-01T16:43:00Z"/>
                <w:rFonts w:ascii="Arial" w:hAnsi="Arial"/>
                <w:sz w:val="18"/>
                <w:lang w:eastAsia="ja-JP"/>
              </w:rPr>
            </w:pPr>
            <w:ins w:id="382" w:author="Ericsson" w:date="2024-05-01T16:43:00Z">
              <w:r w:rsidRPr="004B35BE">
                <w:rPr>
                  <w:rFonts w:ascii="Arial" w:hAnsi="Arial"/>
                  <w:sz w:val="18"/>
                  <w:szCs w:val="18"/>
                  <w:lang w:eastAsia="zh-CN"/>
                  <w:rPrChange w:id="383" w:author="Ericsson" w:date="2024-05-01T16:43:00Z">
                    <w:rPr>
                      <w:rFonts w:ascii="Arial" w:hAnsi="Arial"/>
                      <w:color w:val="FF0000"/>
                      <w:sz w:val="18"/>
                      <w:szCs w:val="18"/>
                      <w:lang w:eastAsia="zh-CN"/>
                    </w:rPr>
                  </w:rPrChange>
                </w:rPr>
                <w:t>YES</w:t>
              </w:r>
            </w:ins>
          </w:p>
        </w:tc>
        <w:tc>
          <w:tcPr>
            <w:tcW w:w="1080" w:type="dxa"/>
          </w:tcPr>
          <w:p w14:paraId="720DD9EF" w14:textId="77777777" w:rsidR="00BB528E" w:rsidRPr="004B35BE" w:rsidRDefault="00BB528E" w:rsidP="00812C97">
            <w:pPr>
              <w:keepNext/>
              <w:keepLines/>
              <w:overflowPunct w:val="0"/>
              <w:autoSpaceDE w:val="0"/>
              <w:autoSpaceDN w:val="0"/>
              <w:adjustRightInd w:val="0"/>
              <w:spacing w:after="0"/>
              <w:jc w:val="center"/>
              <w:textAlignment w:val="baseline"/>
              <w:rPr>
                <w:ins w:id="384" w:author="Ericsson" w:date="2024-05-01T16:43:00Z"/>
                <w:rFonts w:ascii="Arial" w:hAnsi="Arial"/>
                <w:sz w:val="18"/>
                <w:lang w:eastAsia="ja-JP"/>
              </w:rPr>
            </w:pPr>
            <w:ins w:id="385" w:author="Ericsson" w:date="2024-05-01T16:43:00Z">
              <w:r w:rsidRPr="004B35BE">
                <w:rPr>
                  <w:rFonts w:ascii="Arial" w:hAnsi="Arial"/>
                  <w:sz w:val="18"/>
                  <w:szCs w:val="18"/>
                  <w:lang w:eastAsia="zh-CN"/>
                  <w:rPrChange w:id="386" w:author="Ericsson" w:date="2024-05-01T16:43:00Z">
                    <w:rPr>
                      <w:rFonts w:ascii="Arial" w:hAnsi="Arial"/>
                      <w:color w:val="FF0000"/>
                      <w:sz w:val="18"/>
                      <w:szCs w:val="18"/>
                      <w:lang w:eastAsia="zh-CN"/>
                    </w:rPr>
                  </w:rPrChange>
                </w:rPr>
                <w:t>ignore</w:t>
              </w:r>
            </w:ins>
          </w:p>
        </w:tc>
      </w:tr>
    </w:tbl>
    <w:p w14:paraId="660421CF" w14:textId="77777777" w:rsidR="00BB528E" w:rsidRPr="0035731A" w:rsidRDefault="00BB528E" w:rsidP="00BB528E">
      <w:pPr>
        <w:overflowPunct w:val="0"/>
        <w:autoSpaceDE w:val="0"/>
        <w:autoSpaceDN w:val="0"/>
        <w:adjustRightInd w:val="0"/>
        <w:textAlignment w:val="baseline"/>
        <w:rPr>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528E" w:rsidRPr="0035731A" w14:paraId="30EA2CCB" w14:textId="77777777" w:rsidTr="00812C97">
        <w:tc>
          <w:tcPr>
            <w:tcW w:w="3288" w:type="dxa"/>
          </w:tcPr>
          <w:p w14:paraId="4791FFA1"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Range bound</w:t>
            </w:r>
          </w:p>
        </w:tc>
        <w:tc>
          <w:tcPr>
            <w:tcW w:w="6519" w:type="dxa"/>
          </w:tcPr>
          <w:p w14:paraId="47089FE0" w14:textId="77777777" w:rsidR="00BB528E" w:rsidRPr="0035731A"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Explanation</w:t>
            </w:r>
          </w:p>
        </w:tc>
      </w:tr>
      <w:tr w:rsidR="00BB528E" w:rsidRPr="0035731A" w14:paraId="2B8626D3" w14:textId="77777777" w:rsidTr="00812C97">
        <w:tc>
          <w:tcPr>
            <w:tcW w:w="3288" w:type="dxa"/>
          </w:tcPr>
          <w:p w14:paraId="22C5281D"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5731A">
              <w:rPr>
                <w:rFonts w:ascii="Arial" w:hAnsi="Arial"/>
                <w:sz w:val="18"/>
                <w:lang w:eastAsia="ja-JP"/>
              </w:rPr>
              <w:t>maxnoofPDUSessions</w:t>
            </w:r>
            <w:proofErr w:type="spellEnd"/>
          </w:p>
        </w:tc>
        <w:tc>
          <w:tcPr>
            <w:tcW w:w="6519" w:type="dxa"/>
          </w:tcPr>
          <w:p w14:paraId="00A09524" w14:textId="77777777" w:rsidR="00BB528E" w:rsidRPr="0035731A"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Maximum no. of PDU sessions allowed towards one UE. Value is 256.</w:t>
            </w:r>
          </w:p>
        </w:tc>
      </w:tr>
    </w:tbl>
    <w:p w14:paraId="548C2E97" w14:textId="77777777" w:rsidR="00BB528E" w:rsidRDefault="00BB528E" w:rsidP="00BB528E"/>
    <w:p w14:paraId="20E43634" w14:textId="77777777" w:rsidR="00BB528E" w:rsidRDefault="00BB528E" w:rsidP="00BB528E">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6E0034DE" w14:textId="77777777" w:rsidR="00BB528E" w:rsidRDefault="00BB528E" w:rsidP="00BB528E"/>
    <w:p w14:paraId="18F90989" w14:textId="77777777" w:rsidR="00BB528E" w:rsidRPr="00951BAB" w:rsidRDefault="00BB528E" w:rsidP="00BB528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87" w:name="_Toc20955097"/>
      <w:bookmarkStart w:id="388" w:name="_Toc29503543"/>
      <w:bookmarkStart w:id="389" w:name="_Toc29504127"/>
      <w:bookmarkStart w:id="390" w:name="_Toc29504711"/>
      <w:bookmarkStart w:id="391" w:name="_Toc36553157"/>
      <w:bookmarkStart w:id="392" w:name="_Toc36554884"/>
      <w:bookmarkStart w:id="393" w:name="_Toc45652190"/>
      <w:bookmarkStart w:id="394" w:name="_Toc45658622"/>
      <w:bookmarkStart w:id="395" w:name="_Toc45720442"/>
      <w:bookmarkStart w:id="396" w:name="_Toc45798322"/>
      <w:bookmarkStart w:id="397" w:name="_Toc45897711"/>
      <w:bookmarkStart w:id="398" w:name="_Toc51745915"/>
      <w:bookmarkStart w:id="399" w:name="_Toc64446179"/>
      <w:bookmarkStart w:id="400" w:name="_Toc73982049"/>
      <w:bookmarkStart w:id="401" w:name="_Toc88652138"/>
      <w:bookmarkStart w:id="402" w:name="_Toc97891181"/>
      <w:bookmarkStart w:id="403" w:name="_Toc99123300"/>
      <w:bookmarkStart w:id="404" w:name="_Toc99662105"/>
      <w:bookmarkStart w:id="405" w:name="_Toc105152171"/>
      <w:bookmarkStart w:id="406" w:name="_Toc105173977"/>
      <w:bookmarkStart w:id="407" w:name="_Toc106108975"/>
      <w:bookmarkStart w:id="408" w:name="_Toc106122880"/>
      <w:bookmarkStart w:id="409" w:name="_Toc107409433"/>
      <w:bookmarkStart w:id="410" w:name="_Toc112756622"/>
      <w:bookmarkStart w:id="411" w:name="_Toc162973439"/>
      <w:r w:rsidRPr="00951BAB">
        <w:rPr>
          <w:rFonts w:ascii="Arial" w:hAnsi="Arial"/>
          <w:sz w:val="24"/>
          <w:lang w:eastAsia="ko-KR"/>
        </w:rPr>
        <w:t>9.2.3.5</w:t>
      </w:r>
      <w:r w:rsidRPr="00951BAB">
        <w:rPr>
          <w:rFonts w:ascii="Arial" w:hAnsi="Arial"/>
          <w:sz w:val="24"/>
          <w:lang w:eastAsia="ko-KR"/>
        </w:rPr>
        <w:tab/>
        <w:t>HANDOVER REQUEST ACKNOWLEDGE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4EF7B01" w14:textId="77777777" w:rsidR="00BB528E" w:rsidRPr="00951BAB" w:rsidRDefault="00BB528E" w:rsidP="00BB528E">
      <w:pPr>
        <w:overflowPunct w:val="0"/>
        <w:autoSpaceDE w:val="0"/>
        <w:autoSpaceDN w:val="0"/>
        <w:adjustRightInd w:val="0"/>
        <w:textAlignment w:val="baseline"/>
        <w:rPr>
          <w:lang w:eastAsia="ko-KR"/>
        </w:rPr>
      </w:pPr>
      <w:r w:rsidRPr="00951BAB">
        <w:rPr>
          <w:lang w:eastAsia="ko-KR"/>
        </w:rPr>
        <w:t xml:space="preserve">This message is sent by the target </w:t>
      </w:r>
      <w:r w:rsidRPr="00951BAB">
        <w:rPr>
          <w:rFonts w:hint="eastAsia"/>
          <w:lang w:eastAsia="ko-KR"/>
        </w:rPr>
        <w:t>NG-RAN node</w:t>
      </w:r>
      <w:r w:rsidRPr="00951BAB">
        <w:rPr>
          <w:lang w:eastAsia="ko-KR"/>
        </w:rPr>
        <w:t xml:space="preserve"> to inform the </w:t>
      </w:r>
      <w:r w:rsidRPr="00951BAB">
        <w:rPr>
          <w:rFonts w:hint="eastAsia"/>
          <w:lang w:eastAsia="ko-KR"/>
        </w:rPr>
        <w:t>A</w:t>
      </w:r>
      <w:r w:rsidRPr="00951BAB">
        <w:rPr>
          <w:lang w:eastAsia="ko-KR"/>
        </w:rPr>
        <w:t>M</w:t>
      </w:r>
      <w:r w:rsidRPr="00951BAB">
        <w:rPr>
          <w:rFonts w:hint="eastAsia"/>
          <w:lang w:eastAsia="ko-KR"/>
        </w:rPr>
        <w:t>F</w:t>
      </w:r>
      <w:r w:rsidRPr="00951BAB">
        <w:rPr>
          <w:lang w:eastAsia="ko-KR"/>
        </w:rPr>
        <w:t xml:space="preserve"> about the prepared resources at the target.</w:t>
      </w:r>
    </w:p>
    <w:p w14:paraId="124E8B9D" w14:textId="77777777" w:rsidR="00BB528E" w:rsidRPr="00951BAB" w:rsidRDefault="00BB528E" w:rsidP="00BB528E">
      <w:pPr>
        <w:overflowPunct w:val="0"/>
        <w:autoSpaceDE w:val="0"/>
        <w:autoSpaceDN w:val="0"/>
        <w:adjustRightInd w:val="0"/>
        <w:textAlignment w:val="baseline"/>
        <w:rPr>
          <w:lang w:eastAsia="ko-KR"/>
        </w:rPr>
      </w:pPr>
      <w:r w:rsidRPr="00951BAB">
        <w:rPr>
          <w:lang w:eastAsia="ko-KR"/>
        </w:rPr>
        <w:t xml:space="preserve">Direction: </w:t>
      </w:r>
      <w:r w:rsidRPr="00951BAB">
        <w:rPr>
          <w:rFonts w:hint="eastAsia"/>
          <w:lang w:eastAsia="ko-KR"/>
        </w:rPr>
        <w:t>NG-RAN node</w:t>
      </w:r>
      <w:r w:rsidRPr="00951BAB">
        <w:rPr>
          <w:lang w:eastAsia="ko-KR"/>
        </w:rPr>
        <w:t xml:space="preserve"> </w:t>
      </w:r>
      <w:r w:rsidRPr="00951BAB">
        <w:rPr>
          <w:lang w:eastAsia="ko-KR"/>
        </w:rPr>
        <w:sym w:font="Symbol" w:char="F0AE"/>
      </w:r>
      <w:r w:rsidRPr="00951BAB">
        <w:rPr>
          <w:lang w:eastAsia="ko-KR"/>
        </w:rPr>
        <w:t xml:space="preserve"> </w:t>
      </w:r>
      <w:r w:rsidRPr="00951BAB">
        <w:rPr>
          <w:rFonts w:hint="eastAsia"/>
          <w:lang w:eastAsia="ko-KR"/>
        </w:rPr>
        <w:t>A</w:t>
      </w:r>
      <w:r w:rsidRPr="00951BAB">
        <w:rPr>
          <w:lang w:eastAsia="ko-KR"/>
        </w:rPr>
        <w:t>M</w:t>
      </w:r>
      <w:r w:rsidRPr="00951BAB">
        <w:rPr>
          <w:rFonts w:hint="eastAsia"/>
          <w:lang w:eastAsia="ko-KR"/>
        </w:rPr>
        <w:t>F</w:t>
      </w:r>
      <w:r w:rsidRPr="00951BAB">
        <w:rPr>
          <w:lang w:eastAsia="ko-KR"/>
        </w:rPr>
        <w:t>.</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BB528E" w:rsidRPr="00951BAB" w14:paraId="5CB14987" w14:textId="77777777" w:rsidTr="00812C97">
        <w:tc>
          <w:tcPr>
            <w:tcW w:w="2267" w:type="dxa"/>
          </w:tcPr>
          <w:p w14:paraId="6A4ECCFD"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lastRenderedPageBreak/>
              <w:t>IE/Group Name</w:t>
            </w:r>
          </w:p>
        </w:tc>
        <w:tc>
          <w:tcPr>
            <w:tcW w:w="1020" w:type="dxa"/>
          </w:tcPr>
          <w:p w14:paraId="6C1B06A2"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Presence</w:t>
            </w:r>
          </w:p>
        </w:tc>
        <w:tc>
          <w:tcPr>
            <w:tcW w:w="1080" w:type="dxa"/>
          </w:tcPr>
          <w:p w14:paraId="63DA774D"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Range</w:t>
            </w:r>
          </w:p>
        </w:tc>
        <w:tc>
          <w:tcPr>
            <w:tcW w:w="1512" w:type="dxa"/>
          </w:tcPr>
          <w:p w14:paraId="4F1FA7F4"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IE type and reference</w:t>
            </w:r>
          </w:p>
        </w:tc>
        <w:tc>
          <w:tcPr>
            <w:tcW w:w="1757" w:type="dxa"/>
          </w:tcPr>
          <w:p w14:paraId="0C7B1376"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Semantics description</w:t>
            </w:r>
          </w:p>
        </w:tc>
        <w:tc>
          <w:tcPr>
            <w:tcW w:w="1080" w:type="dxa"/>
          </w:tcPr>
          <w:p w14:paraId="68A644D8"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Criticality</w:t>
            </w:r>
          </w:p>
        </w:tc>
        <w:tc>
          <w:tcPr>
            <w:tcW w:w="1080" w:type="dxa"/>
          </w:tcPr>
          <w:p w14:paraId="4DAC0E66"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cs="Arial"/>
                <w:b/>
                <w:sz w:val="18"/>
                <w:lang w:eastAsia="ja-JP"/>
              </w:rPr>
              <w:t>Assigned Criticality</w:t>
            </w:r>
          </w:p>
        </w:tc>
      </w:tr>
      <w:tr w:rsidR="00BB528E" w:rsidRPr="00951BAB" w14:paraId="67D1AD7B" w14:textId="77777777" w:rsidTr="00812C97">
        <w:tc>
          <w:tcPr>
            <w:tcW w:w="2267" w:type="dxa"/>
          </w:tcPr>
          <w:p w14:paraId="185E9E28"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Message Type</w:t>
            </w:r>
          </w:p>
        </w:tc>
        <w:tc>
          <w:tcPr>
            <w:tcW w:w="1020" w:type="dxa"/>
          </w:tcPr>
          <w:p w14:paraId="00E61D68"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M</w:t>
            </w:r>
          </w:p>
        </w:tc>
        <w:tc>
          <w:tcPr>
            <w:tcW w:w="1080" w:type="dxa"/>
          </w:tcPr>
          <w:p w14:paraId="1702CD17"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6182A892"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9.3.1.1</w:t>
            </w:r>
          </w:p>
        </w:tc>
        <w:tc>
          <w:tcPr>
            <w:tcW w:w="1757" w:type="dxa"/>
          </w:tcPr>
          <w:p w14:paraId="6C89DDBD"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00C8503"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YES</w:t>
            </w:r>
          </w:p>
        </w:tc>
        <w:tc>
          <w:tcPr>
            <w:tcW w:w="1080" w:type="dxa"/>
          </w:tcPr>
          <w:p w14:paraId="7B57868C"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reject</w:t>
            </w:r>
          </w:p>
        </w:tc>
      </w:tr>
      <w:tr w:rsidR="00BB528E" w:rsidRPr="00951BAB" w14:paraId="5B4D05A8" w14:textId="77777777" w:rsidTr="00812C97">
        <w:tc>
          <w:tcPr>
            <w:tcW w:w="2267" w:type="dxa"/>
          </w:tcPr>
          <w:p w14:paraId="71F942A3" w14:textId="77777777" w:rsidR="00BB528E" w:rsidRPr="00951BAB"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eastAsia="SimSun" w:hAnsi="Arial" w:hint="eastAsia"/>
                <w:sz w:val="18"/>
                <w:lang w:eastAsia="zh-CN"/>
              </w:rPr>
              <w:t>A</w:t>
            </w:r>
            <w:r w:rsidRPr="00951BAB">
              <w:rPr>
                <w:rFonts w:ascii="Arial" w:hAnsi="Arial"/>
                <w:sz w:val="18"/>
                <w:lang w:eastAsia="ko-KR"/>
              </w:rPr>
              <w:t>M</w:t>
            </w:r>
            <w:r w:rsidRPr="00951BAB">
              <w:rPr>
                <w:rFonts w:ascii="Arial" w:eastAsia="SimSun" w:hAnsi="Arial" w:hint="eastAsia"/>
                <w:sz w:val="18"/>
                <w:lang w:eastAsia="zh-CN"/>
              </w:rPr>
              <w:t>F</w:t>
            </w:r>
            <w:r w:rsidRPr="00951BAB">
              <w:rPr>
                <w:rFonts w:ascii="Arial" w:hAnsi="Arial"/>
                <w:bCs/>
                <w:sz w:val="18"/>
                <w:lang w:eastAsia="ja-JP"/>
              </w:rPr>
              <w:t xml:space="preserve"> UE NGAP ID</w:t>
            </w:r>
          </w:p>
        </w:tc>
        <w:tc>
          <w:tcPr>
            <w:tcW w:w="1020" w:type="dxa"/>
          </w:tcPr>
          <w:p w14:paraId="027E6A32" w14:textId="77777777" w:rsidR="00BB528E" w:rsidRPr="00951BAB"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hAnsi="Arial"/>
                <w:sz w:val="18"/>
                <w:lang w:eastAsia="ja-JP"/>
              </w:rPr>
              <w:t>M</w:t>
            </w:r>
          </w:p>
        </w:tc>
        <w:tc>
          <w:tcPr>
            <w:tcW w:w="1080" w:type="dxa"/>
          </w:tcPr>
          <w:p w14:paraId="46BCA0C2"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4D700CD8"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9.3.3.1</w:t>
            </w:r>
          </w:p>
        </w:tc>
        <w:tc>
          <w:tcPr>
            <w:tcW w:w="1757" w:type="dxa"/>
          </w:tcPr>
          <w:p w14:paraId="5EA98732"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8B46301"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1BAB">
              <w:rPr>
                <w:rFonts w:ascii="Arial" w:hAnsi="Arial"/>
                <w:sz w:val="18"/>
                <w:lang w:eastAsia="ja-JP"/>
              </w:rPr>
              <w:t>YES</w:t>
            </w:r>
          </w:p>
        </w:tc>
        <w:tc>
          <w:tcPr>
            <w:tcW w:w="1080" w:type="dxa"/>
          </w:tcPr>
          <w:p w14:paraId="2B46EF09"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zh-CN"/>
              </w:rPr>
              <w:t>ignore</w:t>
            </w:r>
          </w:p>
        </w:tc>
      </w:tr>
      <w:tr w:rsidR="00BB528E" w:rsidRPr="00951BAB" w14:paraId="4831D93F" w14:textId="77777777" w:rsidTr="00812C97">
        <w:tc>
          <w:tcPr>
            <w:tcW w:w="2267" w:type="dxa"/>
          </w:tcPr>
          <w:p w14:paraId="34DEF29F" w14:textId="77777777" w:rsidR="00BB528E" w:rsidRPr="00951BAB"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eastAsia="Batang" w:hAnsi="Arial"/>
                <w:bCs/>
                <w:sz w:val="18"/>
                <w:lang w:eastAsia="ja-JP"/>
              </w:rPr>
              <w:t>RAN</w:t>
            </w:r>
            <w:r w:rsidRPr="00951BAB">
              <w:rPr>
                <w:rFonts w:ascii="Arial" w:hAnsi="Arial"/>
                <w:bCs/>
                <w:sz w:val="18"/>
                <w:lang w:eastAsia="ja-JP"/>
              </w:rPr>
              <w:t xml:space="preserve"> UE NGAP ID</w:t>
            </w:r>
          </w:p>
        </w:tc>
        <w:tc>
          <w:tcPr>
            <w:tcW w:w="1020" w:type="dxa"/>
          </w:tcPr>
          <w:p w14:paraId="680E8983" w14:textId="77777777" w:rsidR="00BB528E" w:rsidRPr="00951BAB"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hAnsi="Arial"/>
                <w:sz w:val="18"/>
                <w:lang w:eastAsia="ja-JP"/>
              </w:rPr>
              <w:t>M</w:t>
            </w:r>
          </w:p>
        </w:tc>
        <w:tc>
          <w:tcPr>
            <w:tcW w:w="1080" w:type="dxa"/>
          </w:tcPr>
          <w:p w14:paraId="10BE58EF"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71668357"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9.3.3.2</w:t>
            </w:r>
          </w:p>
        </w:tc>
        <w:tc>
          <w:tcPr>
            <w:tcW w:w="1757" w:type="dxa"/>
          </w:tcPr>
          <w:p w14:paraId="04C99B7E"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 xml:space="preserve">Allocated at the target </w:t>
            </w:r>
            <w:r w:rsidRPr="00951BAB">
              <w:rPr>
                <w:rFonts w:ascii="Arial" w:eastAsia="SimSun" w:hAnsi="Arial" w:hint="eastAsia"/>
                <w:sz w:val="18"/>
                <w:lang w:eastAsia="zh-CN"/>
              </w:rPr>
              <w:t>NG-RAN node</w:t>
            </w:r>
            <w:r w:rsidRPr="00951BAB">
              <w:rPr>
                <w:rFonts w:ascii="Arial" w:hAnsi="Arial"/>
                <w:sz w:val="18"/>
                <w:lang w:eastAsia="ja-JP"/>
              </w:rPr>
              <w:t>.</w:t>
            </w:r>
          </w:p>
        </w:tc>
        <w:tc>
          <w:tcPr>
            <w:tcW w:w="1080" w:type="dxa"/>
          </w:tcPr>
          <w:p w14:paraId="455EE00E"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1BAB">
              <w:rPr>
                <w:rFonts w:ascii="Arial" w:hAnsi="Arial"/>
                <w:sz w:val="18"/>
                <w:lang w:eastAsia="ja-JP"/>
              </w:rPr>
              <w:t>YES</w:t>
            </w:r>
          </w:p>
        </w:tc>
        <w:tc>
          <w:tcPr>
            <w:tcW w:w="1080" w:type="dxa"/>
          </w:tcPr>
          <w:p w14:paraId="63C6442A"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zh-CN"/>
              </w:rPr>
              <w:t>ignore</w:t>
            </w:r>
          </w:p>
        </w:tc>
      </w:tr>
      <w:tr w:rsidR="00BB528E" w:rsidRPr="00951BAB" w14:paraId="15FC30BF" w14:textId="77777777" w:rsidTr="00812C97">
        <w:tc>
          <w:tcPr>
            <w:tcW w:w="2267" w:type="dxa"/>
          </w:tcPr>
          <w:p w14:paraId="3B68257F" w14:textId="77777777" w:rsidR="00BB528E" w:rsidRPr="00951BAB"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eastAsia="SimSun" w:hAnsi="Arial" w:hint="eastAsia"/>
                <w:b/>
                <w:sz w:val="18"/>
                <w:szCs w:val="18"/>
                <w:lang w:eastAsia="zh-CN"/>
              </w:rPr>
              <w:t>PDU Session</w:t>
            </w:r>
            <w:r w:rsidRPr="00951BAB">
              <w:rPr>
                <w:rFonts w:ascii="Arial" w:eastAsia="SimSun" w:hAnsi="Arial"/>
                <w:b/>
                <w:sz w:val="18"/>
                <w:szCs w:val="18"/>
                <w:lang w:eastAsia="zh-CN"/>
              </w:rPr>
              <w:t xml:space="preserve"> Resource</w:t>
            </w:r>
            <w:r w:rsidRPr="00951BAB">
              <w:rPr>
                <w:rFonts w:ascii="Arial" w:eastAsia="MS Mincho" w:hAnsi="Arial"/>
                <w:b/>
                <w:sz w:val="18"/>
                <w:szCs w:val="18"/>
                <w:lang w:eastAsia="ja-JP"/>
              </w:rPr>
              <w:t xml:space="preserve"> Admitted List</w:t>
            </w:r>
          </w:p>
        </w:tc>
        <w:tc>
          <w:tcPr>
            <w:tcW w:w="1020" w:type="dxa"/>
          </w:tcPr>
          <w:p w14:paraId="25734A49" w14:textId="77777777" w:rsidR="00BB528E" w:rsidRPr="00951BAB"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2F5A17E"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i/>
                <w:sz w:val="18"/>
                <w:lang w:eastAsia="ja-JP"/>
              </w:rPr>
              <w:t>1</w:t>
            </w:r>
          </w:p>
        </w:tc>
        <w:tc>
          <w:tcPr>
            <w:tcW w:w="1512" w:type="dxa"/>
          </w:tcPr>
          <w:p w14:paraId="344149D9"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47BAD2F6"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53C0BFE"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1BAB">
              <w:rPr>
                <w:rFonts w:ascii="Arial" w:hAnsi="Arial"/>
                <w:sz w:val="18"/>
                <w:lang w:eastAsia="ja-JP"/>
              </w:rPr>
              <w:t>YES</w:t>
            </w:r>
          </w:p>
        </w:tc>
        <w:tc>
          <w:tcPr>
            <w:tcW w:w="1080" w:type="dxa"/>
          </w:tcPr>
          <w:p w14:paraId="4BA50D4D"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ignore</w:t>
            </w:r>
          </w:p>
        </w:tc>
      </w:tr>
      <w:tr w:rsidR="00BB528E" w:rsidRPr="00951BAB" w14:paraId="7EC20954" w14:textId="77777777" w:rsidTr="00812C97">
        <w:tc>
          <w:tcPr>
            <w:tcW w:w="2267" w:type="dxa"/>
          </w:tcPr>
          <w:p w14:paraId="06E6C6D6" w14:textId="77777777" w:rsidR="00BB528E" w:rsidRPr="00951BAB" w:rsidRDefault="00BB528E" w:rsidP="00812C97">
            <w:pPr>
              <w:keepNext/>
              <w:keepLines/>
              <w:overflowPunct w:val="0"/>
              <w:autoSpaceDE w:val="0"/>
              <w:autoSpaceDN w:val="0"/>
              <w:adjustRightInd w:val="0"/>
              <w:spacing w:after="0"/>
              <w:ind w:leftChars="50" w:left="100"/>
              <w:textAlignment w:val="baseline"/>
              <w:rPr>
                <w:rFonts w:ascii="Arial" w:eastAsia="MS Mincho" w:hAnsi="Arial" w:cs="Arial"/>
                <w:b/>
                <w:bCs/>
                <w:sz w:val="18"/>
                <w:lang w:eastAsia="ja-JP"/>
              </w:rPr>
            </w:pPr>
            <w:r w:rsidRPr="00951BAB">
              <w:rPr>
                <w:rFonts w:ascii="Arial" w:hAnsi="Arial"/>
                <w:b/>
                <w:bCs/>
                <w:sz w:val="18"/>
                <w:szCs w:val="18"/>
                <w:lang w:eastAsia="ja-JP"/>
              </w:rPr>
              <w:t>&gt;</w:t>
            </w:r>
            <w:r w:rsidRPr="00951BAB">
              <w:rPr>
                <w:rFonts w:ascii="Arial" w:eastAsia="SimSun" w:hAnsi="Arial" w:hint="eastAsia"/>
                <w:b/>
                <w:bCs/>
                <w:sz w:val="18"/>
                <w:szCs w:val="18"/>
                <w:lang w:eastAsia="zh-CN"/>
              </w:rPr>
              <w:t>PDU Session</w:t>
            </w:r>
            <w:r w:rsidRPr="00951BAB">
              <w:rPr>
                <w:rFonts w:ascii="Arial" w:eastAsia="SimSun" w:hAnsi="Arial"/>
                <w:b/>
                <w:bCs/>
                <w:sz w:val="18"/>
                <w:szCs w:val="18"/>
                <w:lang w:eastAsia="zh-CN"/>
              </w:rPr>
              <w:t xml:space="preserve"> Resource</w:t>
            </w:r>
            <w:r w:rsidRPr="00951BAB">
              <w:rPr>
                <w:rFonts w:ascii="Arial" w:hAnsi="Arial"/>
                <w:b/>
                <w:bCs/>
                <w:sz w:val="18"/>
                <w:szCs w:val="18"/>
                <w:lang w:eastAsia="ja-JP"/>
              </w:rPr>
              <w:t xml:space="preserve"> </w:t>
            </w:r>
            <w:r w:rsidRPr="00951BAB">
              <w:rPr>
                <w:rFonts w:ascii="Arial" w:eastAsia="MS Mincho" w:hAnsi="Arial"/>
                <w:b/>
                <w:bCs/>
                <w:sz w:val="18"/>
                <w:szCs w:val="18"/>
                <w:lang w:eastAsia="ja-JP"/>
              </w:rPr>
              <w:t>Admitted Item</w:t>
            </w:r>
          </w:p>
        </w:tc>
        <w:tc>
          <w:tcPr>
            <w:tcW w:w="1020" w:type="dxa"/>
          </w:tcPr>
          <w:p w14:paraId="5E66C31A" w14:textId="77777777" w:rsidR="00BB528E" w:rsidRPr="00951BAB"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757A19A"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roofErr w:type="gramStart"/>
            <w:r w:rsidRPr="00951BAB">
              <w:rPr>
                <w:rFonts w:ascii="Arial" w:hAnsi="Arial"/>
                <w:i/>
                <w:sz w:val="18"/>
                <w:lang w:eastAsia="ja-JP"/>
              </w:rPr>
              <w:t>1..&lt;</w:t>
            </w:r>
            <w:proofErr w:type="spellStart"/>
            <w:proofErr w:type="gramEnd"/>
            <w:r w:rsidRPr="00951BAB">
              <w:rPr>
                <w:rFonts w:ascii="Arial" w:hAnsi="Arial"/>
                <w:i/>
                <w:sz w:val="18"/>
                <w:lang w:eastAsia="ja-JP"/>
              </w:rPr>
              <w:t>maxnoof</w:t>
            </w:r>
            <w:r w:rsidRPr="00951BAB">
              <w:rPr>
                <w:rFonts w:ascii="Arial" w:eastAsia="SimSun" w:hAnsi="Arial" w:hint="eastAsia"/>
                <w:i/>
                <w:sz w:val="18"/>
                <w:lang w:eastAsia="zh-CN"/>
              </w:rPr>
              <w:t>PDUSession</w:t>
            </w:r>
            <w:r w:rsidRPr="00951BAB">
              <w:rPr>
                <w:rFonts w:ascii="Arial" w:hAnsi="Arial"/>
                <w:i/>
                <w:sz w:val="18"/>
                <w:lang w:eastAsia="ja-JP"/>
              </w:rPr>
              <w:t>s</w:t>
            </w:r>
            <w:proofErr w:type="spellEnd"/>
            <w:r w:rsidRPr="00951BAB">
              <w:rPr>
                <w:rFonts w:ascii="Arial" w:hAnsi="Arial"/>
                <w:i/>
                <w:sz w:val="18"/>
                <w:lang w:eastAsia="ja-JP"/>
              </w:rPr>
              <w:t>&gt;</w:t>
            </w:r>
          </w:p>
        </w:tc>
        <w:tc>
          <w:tcPr>
            <w:tcW w:w="1512" w:type="dxa"/>
          </w:tcPr>
          <w:p w14:paraId="67DF4CA9"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7C8CE6AD"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47A81A5"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1BAB">
              <w:rPr>
                <w:rFonts w:ascii="Arial" w:hAnsi="Arial"/>
                <w:sz w:val="18"/>
                <w:lang w:eastAsia="ja-JP"/>
              </w:rPr>
              <w:t>-</w:t>
            </w:r>
          </w:p>
        </w:tc>
        <w:tc>
          <w:tcPr>
            <w:tcW w:w="1080" w:type="dxa"/>
          </w:tcPr>
          <w:p w14:paraId="2ACC6817"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p>
        </w:tc>
      </w:tr>
      <w:tr w:rsidR="00BB528E" w:rsidRPr="00951BAB" w14:paraId="7162823E" w14:textId="77777777" w:rsidTr="00812C97">
        <w:tc>
          <w:tcPr>
            <w:tcW w:w="2267" w:type="dxa"/>
          </w:tcPr>
          <w:p w14:paraId="74ECC696" w14:textId="77777777" w:rsidR="00BB528E" w:rsidRPr="00951BAB" w:rsidRDefault="00BB528E" w:rsidP="00812C97">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951BAB">
              <w:rPr>
                <w:rFonts w:ascii="Arial" w:hAnsi="Arial"/>
                <w:sz w:val="18"/>
                <w:lang w:eastAsia="ja-JP"/>
              </w:rPr>
              <w:t>&gt;&gt;</w:t>
            </w:r>
            <w:r w:rsidRPr="00951BAB">
              <w:rPr>
                <w:rFonts w:ascii="Arial" w:eastAsia="SimSun" w:hAnsi="Arial" w:hint="eastAsia"/>
                <w:sz w:val="18"/>
                <w:lang w:eastAsia="zh-CN"/>
              </w:rPr>
              <w:t>PDU Session</w:t>
            </w:r>
            <w:r w:rsidRPr="00951BAB">
              <w:rPr>
                <w:rFonts w:ascii="Arial" w:hAnsi="Arial"/>
                <w:sz w:val="18"/>
                <w:lang w:eastAsia="ja-JP"/>
              </w:rPr>
              <w:t xml:space="preserve"> ID </w:t>
            </w:r>
          </w:p>
        </w:tc>
        <w:tc>
          <w:tcPr>
            <w:tcW w:w="1020" w:type="dxa"/>
          </w:tcPr>
          <w:p w14:paraId="3A8B5810" w14:textId="77777777" w:rsidR="00BB528E" w:rsidRPr="00951BAB"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hAnsi="Arial"/>
                <w:sz w:val="18"/>
                <w:lang w:eastAsia="ja-JP"/>
              </w:rPr>
              <w:t>M</w:t>
            </w:r>
          </w:p>
        </w:tc>
        <w:tc>
          <w:tcPr>
            <w:tcW w:w="1080" w:type="dxa"/>
          </w:tcPr>
          <w:p w14:paraId="0EBE2320"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2F5636C7"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9.3.1.50</w:t>
            </w:r>
          </w:p>
        </w:tc>
        <w:tc>
          <w:tcPr>
            <w:tcW w:w="1757" w:type="dxa"/>
          </w:tcPr>
          <w:p w14:paraId="198033F5"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655F24D"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1BAB">
              <w:rPr>
                <w:rFonts w:ascii="Arial" w:hAnsi="Arial"/>
                <w:sz w:val="18"/>
                <w:lang w:eastAsia="ja-JP"/>
              </w:rPr>
              <w:t>-</w:t>
            </w:r>
          </w:p>
        </w:tc>
        <w:tc>
          <w:tcPr>
            <w:tcW w:w="1080" w:type="dxa"/>
          </w:tcPr>
          <w:p w14:paraId="0A3D6BF0"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p>
        </w:tc>
      </w:tr>
      <w:tr w:rsidR="00BB528E" w:rsidRPr="00951BAB" w14:paraId="3173C4C9" w14:textId="77777777" w:rsidTr="00812C97">
        <w:tc>
          <w:tcPr>
            <w:tcW w:w="2267" w:type="dxa"/>
          </w:tcPr>
          <w:p w14:paraId="6B2B7D3B" w14:textId="77777777" w:rsidR="00BB528E" w:rsidRPr="00951BAB" w:rsidRDefault="00BB528E" w:rsidP="00812C97">
            <w:pPr>
              <w:keepNext/>
              <w:keepLines/>
              <w:overflowPunct w:val="0"/>
              <w:autoSpaceDE w:val="0"/>
              <w:autoSpaceDN w:val="0"/>
              <w:adjustRightInd w:val="0"/>
              <w:spacing w:after="0"/>
              <w:ind w:leftChars="100" w:left="200"/>
              <w:textAlignment w:val="baseline"/>
              <w:rPr>
                <w:rFonts w:ascii="Arial" w:hAnsi="Arial"/>
                <w:sz w:val="18"/>
                <w:lang w:eastAsia="ja-JP"/>
              </w:rPr>
            </w:pPr>
            <w:r w:rsidRPr="00951BAB">
              <w:rPr>
                <w:rFonts w:ascii="Arial" w:hAnsi="Arial"/>
                <w:sz w:val="18"/>
                <w:lang w:eastAsia="ja-JP"/>
              </w:rPr>
              <w:t>&gt;&gt;Handover Request Acknowledge Transfer</w:t>
            </w:r>
          </w:p>
        </w:tc>
        <w:tc>
          <w:tcPr>
            <w:tcW w:w="1020" w:type="dxa"/>
          </w:tcPr>
          <w:p w14:paraId="7E70323F" w14:textId="77777777" w:rsidR="00BB528E" w:rsidRPr="00951BAB"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ja-JP"/>
              </w:rPr>
              <w:t>M</w:t>
            </w:r>
          </w:p>
        </w:tc>
        <w:tc>
          <w:tcPr>
            <w:tcW w:w="1080" w:type="dxa"/>
          </w:tcPr>
          <w:p w14:paraId="314497CB"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2F8018CB" w14:textId="77777777" w:rsidR="00BB528E" w:rsidRPr="00951BAB"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ja-JP"/>
              </w:rPr>
              <w:t>OCTET STRING</w:t>
            </w:r>
          </w:p>
        </w:tc>
        <w:tc>
          <w:tcPr>
            <w:tcW w:w="1757" w:type="dxa"/>
          </w:tcPr>
          <w:p w14:paraId="6043F99D"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iCs/>
                <w:sz w:val="18"/>
                <w:lang w:eastAsia="ja-JP"/>
              </w:rPr>
              <w:t xml:space="preserve">Containing the </w:t>
            </w:r>
            <w:r w:rsidRPr="00951BAB">
              <w:rPr>
                <w:rFonts w:ascii="Arial" w:hAnsi="Arial" w:cs="Arial"/>
                <w:bCs/>
                <w:i/>
                <w:iCs/>
                <w:sz w:val="18"/>
                <w:lang w:eastAsia="ja-JP"/>
              </w:rPr>
              <w:t>Handover Request Acknowledge Transfer</w:t>
            </w:r>
            <w:r w:rsidRPr="00951BAB">
              <w:rPr>
                <w:rFonts w:ascii="Arial" w:hAnsi="Arial" w:cs="Arial"/>
                <w:bCs/>
                <w:iCs/>
                <w:sz w:val="18"/>
                <w:lang w:eastAsia="ja-JP"/>
              </w:rPr>
              <w:t xml:space="preserve"> IE</w:t>
            </w:r>
            <w:r w:rsidRPr="00951BAB">
              <w:rPr>
                <w:rFonts w:ascii="Arial" w:hAnsi="Arial"/>
                <w:iCs/>
                <w:sz w:val="18"/>
                <w:lang w:eastAsia="ja-JP"/>
              </w:rPr>
              <w:t xml:space="preserve"> specified in subclause 9.3.4.11.</w:t>
            </w:r>
          </w:p>
        </w:tc>
        <w:tc>
          <w:tcPr>
            <w:tcW w:w="1080" w:type="dxa"/>
          </w:tcPr>
          <w:p w14:paraId="2ACBDC05"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sz w:val="18"/>
                <w:lang w:eastAsia="ja-JP"/>
              </w:rPr>
              <w:t>-</w:t>
            </w:r>
          </w:p>
        </w:tc>
        <w:tc>
          <w:tcPr>
            <w:tcW w:w="1080" w:type="dxa"/>
          </w:tcPr>
          <w:p w14:paraId="69C47971"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p>
        </w:tc>
      </w:tr>
      <w:tr w:rsidR="00BB528E" w:rsidRPr="00951BAB" w14:paraId="136D625E" w14:textId="77777777" w:rsidTr="00812C97">
        <w:tc>
          <w:tcPr>
            <w:tcW w:w="2267" w:type="dxa"/>
          </w:tcPr>
          <w:p w14:paraId="4151199A" w14:textId="77777777" w:rsidR="00BB528E" w:rsidRPr="00951BAB" w:rsidRDefault="00BB528E" w:rsidP="00812C97">
            <w:pPr>
              <w:keepNext/>
              <w:keepLines/>
              <w:overflowPunct w:val="0"/>
              <w:autoSpaceDE w:val="0"/>
              <w:autoSpaceDN w:val="0"/>
              <w:adjustRightInd w:val="0"/>
              <w:spacing w:after="0"/>
              <w:textAlignment w:val="baseline"/>
              <w:rPr>
                <w:rFonts w:ascii="Arial" w:hAnsi="Arial"/>
                <w:b/>
                <w:sz w:val="18"/>
                <w:lang w:eastAsia="ko-KR"/>
              </w:rPr>
            </w:pPr>
            <w:r w:rsidRPr="00951BAB">
              <w:rPr>
                <w:rFonts w:ascii="Arial" w:hAnsi="Arial"/>
                <w:b/>
                <w:sz w:val="18"/>
                <w:lang w:eastAsia="ko-KR"/>
              </w:rPr>
              <w:t>PDU Session Resource Failed to Setup List</w:t>
            </w:r>
          </w:p>
        </w:tc>
        <w:tc>
          <w:tcPr>
            <w:tcW w:w="1020" w:type="dxa"/>
          </w:tcPr>
          <w:p w14:paraId="5F5006D4"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C22E3B6" w14:textId="77777777" w:rsidR="00BB528E" w:rsidRPr="00951BAB" w:rsidRDefault="00BB528E" w:rsidP="00812C97">
            <w:pPr>
              <w:keepNext/>
              <w:keepLines/>
              <w:overflowPunct w:val="0"/>
              <w:autoSpaceDE w:val="0"/>
              <w:autoSpaceDN w:val="0"/>
              <w:adjustRightInd w:val="0"/>
              <w:spacing w:after="0"/>
              <w:textAlignment w:val="baseline"/>
              <w:rPr>
                <w:rFonts w:ascii="Arial" w:hAnsi="Arial"/>
                <w:i/>
                <w:sz w:val="18"/>
                <w:lang w:eastAsia="ko-KR"/>
              </w:rPr>
            </w:pPr>
            <w:r w:rsidRPr="00951BAB">
              <w:rPr>
                <w:rFonts w:ascii="Arial" w:hAnsi="Arial" w:cs="Arial"/>
                <w:i/>
                <w:sz w:val="18"/>
                <w:lang w:eastAsia="ja-JP"/>
              </w:rPr>
              <w:t>0..1</w:t>
            </w:r>
          </w:p>
        </w:tc>
        <w:tc>
          <w:tcPr>
            <w:tcW w:w="1512" w:type="dxa"/>
            <w:shd w:val="clear" w:color="auto" w:fill="auto"/>
          </w:tcPr>
          <w:p w14:paraId="018677CA"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1EAE3C7A"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D52E1BA"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YES</w:t>
            </w:r>
          </w:p>
        </w:tc>
        <w:tc>
          <w:tcPr>
            <w:tcW w:w="1080" w:type="dxa"/>
          </w:tcPr>
          <w:p w14:paraId="0FAA4D8A"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ignore</w:t>
            </w:r>
          </w:p>
        </w:tc>
      </w:tr>
      <w:tr w:rsidR="00BB528E" w:rsidRPr="00951BAB" w14:paraId="4C426A10" w14:textId="77777777" w:rsidTr="00812C97">
        <w:tc>
          <w:tcPr>
            <w:tcW w:w="2267" w:type="dxa"/>
          </w:tcPr>
          <w:p w14:paraId="666366F5" w14:textId="77777777" w:rsidR="00BB528E" w:rsidRPr="00951BAB" w:rsidRDefault="00BB528E" w:rsidP="00812C97">
            <w:pPr>
              <w:keepNext/>
              <w:keepLines/>
              <w:overflowPunct w:val="0"/>
              <w:autoSpaceDE w:val="0"/>
              <w:autoSpaceDN w:val="0"/>
              <w:adjustRightInd w:val="0"/>
              <w:spacing w:after="0"/>
              <w:ind w:leftChars="50" w:left="100"/>
              <w:textAlignment w:val="baseline"/>
              <w:rPr>
                <w:rFonts w:ascii="Arial" w:hAnsi="Arial"/>
                <w:b/>
                <w:bCs/>
                <w:sz w:val="18"/>
                <w:lang w:eastAsia="ja-JP"/>
              </w:rPr>
            </w:pPr>
            <w:r w:rsidRPr="00951BAB">
              <w:rPr>
                <w:rFonts w:ascii="Arial" w:hAnsi="Arial"/>
                <w:b/>
                <w:bCs/>
                <w:sz w:val="18"/>
                <w:lang w:eastAsia="ja-JP"/>
              </w:rPr>
              <w:t>&gt;PDU Session Resource Failed to Setup Item</w:t>
            </w:r>
          </w:p>
        </w:tc>
        <w:tc>
          <w:tcPr>
            <w:tcW w:w="1020" w:type="dxa"/>
          </w:tcPr>
          <w:p w14:paraId="0E71AD0C" w14:textId="77777777" w:rsidR="00BB528E" w:rsidRPr="00951BAB" w:rsidRDefault="00BB528E" w:rsidP="00812C97">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3A084DAC"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roofErr w:type="gramStart"/>
            <w:r w:rsidRPr="00951BAB">
              <w:rPr>
                <w:rFonts w:ascii="Arial" w:hAnsi="Arial"/>
                <w:bCs/>
                <w:i/>
                <w:sz w:val="18"/>
                <w:szCs w:val="18"/>
                <w:lang w:eastAsia="ja-JP"/>
              </w:rPr>
              <w:t>1..&lt;</w:t>
            </w:r>
            <w:proofErr w:type="spellStart"/>
            <w:proofErr w:type="gramEnd"/>
            <w:r w:rsidRPr="00951BAB">
              <w:rPr>
                <w:rFonts w:ascii="Arial" w:hAnsi="Arial"/>
                <w:bCs/>
                <w:i/>
                <w:sz w:val="18"/>
                <w:szCs w:val="18"/>
                <w:lang w:eastAsia="ja-JP"/>
              </w:rPr>
              <w:t>maxnoofPDUSessions</w:t>
            </w:r>
            <w:proofErr w:type="spellEnd"/>
            <w:r w:rsidRPr="00951BAB">
              <w:rPr>
                <w:rFonts w:ascii="Arial" w:hAnsi="Arial"/>
                <w:bCs/>
                <w:i/>
                <w:sz w:val="18"/>
                <w:szCs w:val="18"/>
                <w:lang w:eastAsia="ja-JP"/>
              </w:rPr>
              <w:t>&gt;</w:t>
            </w:r>
          </w:p>
        </w:tc>
        <w:tc>
          <w:tcPr>
            <w:tcW w:w="1512" w:type="dxa"/>
            <w:shd w:val="clear" w:color="auto" w:fill="auto"/>
          </w:tcPr>
          <w:p w14:paraId="6B988EAE"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56A6A930"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2B57991"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cs="Arial"/>
                <w:sz w:val="18"/>
                <w:lang w:eastAsia="ja-JP"/>
              </w:rPr>
              <w:t>-</w:t>
            </w:r>
          </w:p>
        </w:tc>
        <w:tc>
          <w:tcPr>
            <w:tcW w:w="1080" w:type="dxa"/>
          </w:tcPr>
          <w:p w14:paraId="1705956E"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p>
        </w:tc>
      </w:tr>
      <w:tr w:rsidR="00BB528E" w:rsidRPr="00951BAB" w14:paraId="6AABB9AA" w14:textId="77777777" w:rsidTr="00812C97">
        <w:tc>
          <w:tcPr>
            <w:tcW w:w="2267" w:type="dxa"/>
          </w:tcPr>
          <w:p w14:paraId="2AEBBE22" w14:textId="77777777" w:rsidR="00BB528E" w:rsidRPr="00951BAB" w:rsidRDefault="00BB528E" w:rsidP="00812C97">
            <w:pPr>
              <w:keepNext/>
              <w:keepLines/>
              <w:overflowPunct w:val="0"/>
              <w:autoSpaceDE w:val="0"/>
              <w:autoSpaceDN w:val="0"/>
              <w:adjustRightInd w:val="0"/>
              <w:spacing w:after="0"/>
              <w:ind w:leftChars="100" w:left="200"/>
              <w:textAlignment w:val="baseline"/>
              <w:rPr>
                <w:rFonts w:ascii="Arial" w:hAnsi="Arial"/>
                <w:sz w:val="18"/>
                <w:lang w:eastAsia="ja-JP"/>
              </w:rPr>
            </w:pPr>
            <w:r w:rsidRPr="00951BAB">
              <w:rPr>
                <w:rFonts w:ascii="Arial" w:hAnsi="Arial"/>
                <w:sz w:val="18"/>
                <w:lang w:eastAsia="ja-JP"/>
              </w:rPr>
              <w:t>&gt;&gt;PDU Session ID</w:t>
            </w:r>
          </w:p>
        </w:tc>
        <w:tc>
          <w:tcPr>
            <w:tcW w:w="1020" w:type="dxa"/>
          </w:tcPr>
          <w:p w14:paraId="30E9DB6B" w14:textId="77777777" w:rsidR="00BB528E" w:rsidRPr="00951BAB"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cs="Arial"/>
                <w:sz w:val="18"/>
                <w:lang w:eastAsia="ja-JP"/>
              </w:rPr>
              <w:t>M</w:t>
            </w:r>
          </w:p>
        </w:tc>
        <w:tc>
          <w:tcPr>
            <w:tcW w:w="1080" w:type="dxa"/>
          </w:tcPr>
          <w:p w14:paraId="16937323"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shd w:val="clear" w:color="auto" w:fill="auto"/>
          </w:tcPr>
          <w:p w14:paraId="31B4C255"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eastAsia="SimSun" w:hAnsi="Arial" w:cs="Arial"/>
                <w:sz w:val="18"/>
                <w:lang w:eastAsia="zh-CN"/>
              </w:rPr>
              <w:t>9.3.1.50</w:t>
            </w:r>
          </w:p>
        </w:tc>
        <w:tc>
          <w:tcPr>
            <w:tcW w:w="1757" w:type="dxa"/>
          </w:tcPr>
          <w:p w14:paraId="7E900EB1"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7909801"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cs="Arial"/>
                <w:sz w:val="18"/>
                <w:lang w:eastAsia="ja-JP"/>
              </w:rPr>
              <w:t>-</w:t>
            </w:r>
          </w:p>
        </w:tc>
        <w:tc>
          <w:tcPr>
            <w:tcW w:w="1080" w:type="dxa"/>
          </w:tcPr>
          <w:p w14:paraId="01245A60"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p>
        </w:tc>
      </w:tr>
      <w:tr w:rsidR="00BB528E" w:rsidRPr="00951BAB" w14:paraId="6AB09C48" w14:textId="77777777" w:rsidTr="00812C97">
        <w:tc>
          <w:tcPr>
            <w:tcW w:w="2267" w:type="dxa"/>
          </w:tcPr>
          <w:p w14:paraId="58FE8FB7" w14:textId="77777777" w:rsidR="00BB528E" w:rsidRPr="00951BAB" w:rsidRDefault="00BB528E" w:rsidP="00812C97">
            <w:pPr>
              <w:keepNext/>
              <w:keepLines/>
              <w:overflowPunct w:val="0"/>
              <w:autoSpaceDE w:val="0"/>
              <w:autoSpaceDN w:val="0"/>
              <w:adjustRightInd w:val="0"/>
              <w:spacing w:after="0"/>
              <w:ind w:leftChars="100" w:left="200"/>
              <w:textAlignment w:val="baseline"/>
              <w:rPr>
                <w:rFonts w:ascii="Arial" w:hAnsi="Arial"/>
                <w:sz w:val="18"/>
                <w:lang w:eastAsia="ja-JP"/>
              </w:rPr>
            </w:pPr>
            <w:r w:rsidRPr="00951BAB">
              <w:rPr>
                <w:rFonts w:ascii="Arial" w:hAnsi="Arial"/>
                <w:sz w:val="18"/>
                <w:lang w:eastAsia="ja-JP"/>
              </w:rPr>
              <w:t>&gt;&gt;Handover Resource Allocation Unsuccessful Transfer</w:t>
            </w:r>
          </w:p>
        </w:tc>
        <w:tc>
          <w:tcPr>
            <w:tcW w:w="1020" w:type="dxa"/>
          </w:tcPr>
          <w:p w14:paraId="38DC466F" w14:textId="77777777" w:rsidR="00BB528E" w:rsidRPr="00951BAB"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cs="Arial"/>
                <w:sz w:val="18"/>
                <w:lang w:eastAsia="ja-JP"/>
              </w:rPr>
              <w:t>M</w:t>
            </w:r>
          </w:p>
        </w:tc>
        <w:tc>
          <w:tcPr>
            <w:tcW w:w="1080" w:type="dxa"/>
          </w:tcPr>
          <w:p w14:paraId="7586D9D3"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shd w:val="clear" w:color="auto" w:fill="auto"/>
          </w:tcPr>
          <w:p w14:paraId="515F7B1F"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eastAsia="SimSun" w:hAnsi="Arial" w:cs="Arial"/>
                <w:sz w:val="18"/>
                <w:lang w:eastAsia="zh-CN"/>
              </w:rPr>
              <w:t>OCTET STRING</w:t>
            </w:r>
          </w:p>
        </w:tc>
        <w:tc>
          <w:tcPr>
            <w:tcW w:w="1757" w:type="dxa"/>
          </w:tcPr>
          <w:p w14:paraId="57033DAF"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iCs/>
                <w:sz w:val="18"/>
                <w:lang w:eastAsia="ja-JP"/>
              </w:rPr>
              <w:t xml:space="preserve">Containing the </w:t>
            </w:r>
            <w:r w:rsidRPr="00951BAB">
              <w:rPr>
                <w:rFonts w:ascii="Arial" w:hAnsi="Arial" w:cs="Arial"/>
                <w:bCs/>
                <w:i/>
                <w:iCs/>
                <w:sz w:val="18"/>
                <w:lang w:eastAsia="ja-JP"/>
              </w:rPr>
              <w:t>Handover Resource Allocation Unsuccessful Transfer</w:t>
            </w:r>
            <w:r w:rsidRPr="00951BAB">
              <w:rPr>
                <w:rFonts w:ascii="Arial" w:hAnsi="Arial" w:cs="Arial"/>
                <w:bCs/>
                <w:iCs/>
                <w:sz w:val="18"/>
                <w:lang w:eastAsia="ja-JP"/>
              </w:rPr>
              <w:t xml:space="preserve"> IE</w:t>
            </w:r>
            <w:r w:rsidRPr="00951BAB">
              <w:rPr>
                <w:rFonts w:ascii="Arial" w:hAnsi="Arial"/>
                <w:iCs/>
                <w:sz w:val="18"/>
                <w:lang w:eastAsia="ja-JP"/>
              </w:rPr>
              <w:t xml:space="preserve"> specified in subclause 9.3.4.19.</w:t>
            </w:r>
          </w:p>
        </w:tc>
        <w:tc>
          <w:tcPr>
            <w:tcW w:w="1080" w:type="dxa"/>
          </w:tcPr>
          <w:p w14:paraId="32625238"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cs="Arial"/>
                <w:sz w:val="18"/>
                <w:lang w:eastAsia="ja-JP"/>
              </w:rPr>
              <w:t>-</w:t>
            </w:r>
          </w:p>
        </w:tc>
        <w:tc>
          <w:tcPr>
            <w:tcW w:w="1080" w:type="dxa"/>
          </w:tcPr>
          <w:p w14:paraId="00F8FA8D"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p>
        </w:tc>
      </w:tr>
      <w:tr w:rsidR="00BB528E" w:rsidRPr="00951BAB" w14:paraId="0D480503" w14:textId="77777777" w:rsidTr="00812C97">
        <w:tc>
          <w:tcPr>
            <w:tcW w:w="2267" w:type="dxa"/>
          </w:tcPr>
          <w:p w14:paraId="146864AE"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Target to Source Transparent Container</w:t>
            </w:r>
          </w:p>
        </w:tc>
        <w:tc>
          <w:tcPr>
            <w:tcW w:w="1020" w:type="dxa"/>
          </w:tcPr>
          <w:p w14:paraId="03EB2315"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M</w:t>
            </w:r>
          </w:p>
        </w:tc>
        <w:tc>
          <w:tcPr>
            <w:tcW w:w="1080" w:type="dxa"/>
          </w:tcPr>
          <w:p w14:paraId="6EAD951F"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143EC4D2"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9.3.1.21</w:t>
            </w:r>
          </w:p>
        </w:tc>
        <w:tc>
          <w:tcPr>
            <w:tcW w:w="1757" w:type="dxa"/>
          </w:tcPr>
          <w:p w14:paraId="471157D3"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F630194"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YES</w:t>
            </w:r>
          </w:p>
        </w:tc>
        <w:tc>
          <w:tcPr>
            <w:tcW w:w="1080" w:type="dxa"/>
          </w:tcPr>
          <w:p w14:paraId="1440995B"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reject</w:t>
            </w:r>
          </w:p>
        </w:tc>
      </w:tr>
      <w:tr w:rsidR="00BB528E" w:rsidRPr="00951BAB" w14:paraId="4C03C7D9" w14:textId="77777777" w:rsidTr="00812C97">
        <w:tc>
          <w:tcPr>
            <w:tcW w:w="2267" w:type="dxa"/>
          </w:tcPr>
          <w:p w14:paraId="1EF50C79" w14:textId="77777777" w:rsidR="00BB528E" w:rsidRPr="00951BAB"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ja-JP"/>
              </w:rPr>
              <w:t>Criticality Diagnostics</w:t>
            </w:r>
          </w:p>
        </w:tc>
        <w:tc>
          <w:tcPr>
            <w:tcW w:w="1020" w:type="dxa"/>
          </w:tcPr>
          <w:p w14:paraId="39EC4344" w14:textId="77777777" w:rsidR="00BB528E" w:rsidRPr="00951BAB"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ja-JP"/>
              </w:rPr>
              <w:t>O</w:t>
            </w:r>
          </w:p>
        </w:tc>
        <w:tc>
          <w:tcPr>
            <w:tcW w:w="1080" w:type="dxa"/>
          </w:tcPr>
          <w:p w14:paraId="37DD6238"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430DC201" w14:textId="77777777" w:rsidR="00BB528E" w:rsidRPr="00951BAB"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ja-JP"/>
              </w:rPr>
              <w:t>9.3.1.3</w:t>
            </w:r>
          </w:p>
        </w:tc>
        <w:tc>
          <w:tcPr>
            <w:tcW w:w="1757" w:type="dxa"/>
          </w:tcPr>
          <w:p w14:paraId="01D87B08"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8F48D23"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sz w:val="18"/>
                <w:lang w:eastAsia="ja-JP"/>
              </w:rPr>
              <w:t>YES</w:t>
            </w:r>
          </w:p>
        </w:tc>
        <w:tc>
          <w:tcPr>
            <w:tcW w:w="1080" w:type="dxa"/>
          </w:tcPr>
          <w:p w14:paraId="08D77081"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sz w:val="18"/>
                <w:lang w:eastAsia="ja-JP"/>
              </w:rPr>
              <w:t>ignore</w:t>
            </w:r>
          </w:p>
        </w:tc>
      </w:tr>
      <w:tr w:rsidR="00BB528E" w:rsidRPr="00951BAB" w14:paraId="3247EB4A" w14:textId="77777777" w:rsidTr="00812C97">
        <w:tc>
          <w:tcPr>
            <w:tcW w:w="2267" w:type="dxa"/>
          </w:tcPr>
          <w:p w14:paraId="4816B882" w14:textId="77777777" w:rsidR="00BB528E" w:rsidRPr="00951BAB"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cs="Arial"/>
                <w:sz w:val="18"/>
                <w:szCs w:val="22"/>
                <w:lang w:val="en-US" w:eastAsia="zh-CN"/>
              </w:rPr>
              <w:t>NPN Access Information</w:t>
            </w:r>
          </w:p>
        </w:tc>
        <w:tc>
          <w:tcPr>
            <w:tcW w:w="1020" w:type="dxa"/>
          </w:tcPr>
          <w:p w14:paraId="2AB1238D" w14:textId="77777777" w:rsidR="00BB528E" w:rsidRPr="00951BAB"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cs="Arial"/>
                <w:sz w:val="18"/>
                <w:lang w:val="en-US" w:eastAsia="zh-CN"/>
              </w:rPr>
              <w:t>O</w:t>
            </w:r>
          </w:p>
        </w:tc>
        <w:tc>
          <w:tcPr>
            <w:tcW w:w="1080" w:type="dxa"/>
          </w:tcPr>
          <w:p w14:paraId="68ADA745"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68F6F41B" w14:textId="77777777" w:rsidR="00BB528E" w:rsidRPr="00951BAB"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cs="Arial"/>
                <w:sz w:val="18"/>
                <w:lang w:val="en-US" w:eastAsia="zh-CN"/>
              </w:rPr>
              <w:t>9.3.3.46</w:t>
            </w:r>
          </w:p>
        </w:tc>
        <w:tc>
          <w:tcPr>
            <w:tcW w:w="1757" w:type="dxa"/>
          </w:tcPr>
          <w:p w14:paraId="64FF9B2E"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CF118B7"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cs="Arial"/>
                <w:sz w:val="18"/>
                <w:lang w:val="en-US" w:eastAsia="zh-CN"/>
              </w:rPr>
              <w:t>YES</w:t>
            </w:r>
          </w:p>
        </w:tc>
        <w:tc>
          <w:tcPr>
            <w:tcW w:w="1080" w:type="dxa"/>
          </w:tcPr>
          <w:p w14:paraId="084DF8A1"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sz w:val="18"/>
                <w:lang w:eastAsia="ja-JP"/>
              </w:rPr>
              <w:t>reject</w:t>
            </w:r>
          </w:p>
        </w:tc>
      </w:tr>
      <w:tr w:rsidR="00BB528E" w:rsidRPr="00951BAB" w14:paraId="59921EFD" w14:textId="77777777" w:rsidTr="00812C97">
        <w:tc>
          <w:tcPr>
            <w:tcW w:w="2267" w:type="dxa"/>
          </w:tcPr>
          <w:p w14:paraId="0C1A5592"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szCs w:val="22"/>
                <w:lang w:val="en-US" w:eastAsia="zh-CN"/>
              </w:rPr>
            </w:pPr>
            <w:r w:rsidRPr="00951BAB">
              <w:rPr>
                <w:rFonts w:ascii="Arial" w:hAnsi="Arial"/>
                <w:sz w:val="18"/>
                <w:lang w:eastAsia="ja-JP"/>
              </w:rPr>
              <w:t>RedCap</w:t>
            </w:r>
            <w:r w:rsidRPr="00951BAB">
              <w:rPr>
                <w:rFonts w:ascii="Arial" w:hAnsi="Arial" w:hint="eastAsia"/>
                <w:sz w:val="18"/>
                <w:lang w:eastAsia="ja-JP"/>
              </w:rPr>
              <w:t xml:space="preserve"> Indication</w:t>
            </w:r>
          </w:p>
        </w:tc>
        <w:tc>
          <w:tcPr>
            <w:tcW w:w="1020" w:type="dxa"/>
          </w:tcPr>
          <w:p w14:paraId="695173CA"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val="en-US" w:eastAsia="zh-CN"/>
              </w:rPr>
            </w:pPr>
            <w:r w:rsidRPr="00951BAB">
              <w:rPr>
                <w:rFonts w:ascii="Arial" w:hAnsi="Arial" w:hint="eastAsia"/>
                <w:sz w:val="18"/>
                <w:lang w:eastAsia="ja-JP"/>
              </w:rPr>
              <w:t>O</w:t>
            </w:r>
          </w:p>
        </w:tc>
        <w:tc>
          <w:tcPr>
            <w:tcW w:w="1080" w:type="dxa"/>
          </w:tcPr>
          <w:p w14:paraId="74D3FD99"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03B4C209"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val="en-US" w:eastAsia="zh-CN"/>
              </w:rPr>
            </w:pPr>
            <w:r w:rsidRPr="00951BAB">
              <w:rPr>
                <w:rFonts w:ascii="Arial" w:hAnsi="Arial"/>
                <w:sz w:val="18"/>
                <w:lang w:eastAsia="ja-JP"/>
              </w:rPr>
              <w:t>9.3.1.228</w:t>
            </w:r>
          </w:p>
        </w:tc>
        <w:tc>
          <w:tcPr>
            <w:tcW w:w="1757" w:type="dxa"/>
          </w:tcPr>
          <w:p w14:paraId="488472AA"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C2FC1B8"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sz w:val="18"/>
                <w:lang w:val="en-US" w:eastAsia="zh-CN"/>
              </w:rPr>
            </w:pPr>
            <w:r w:rsidRPr="00951BAB">
              <w:rPr>
                <w:rFonts w:ascii="Arial" w:hAnsi="Arial" w:hint="eastAsia"/>
                <w:sz w:val="18"/>
                <w:lang w:eastAsia="ja-JP"/>
              </w:rPr>
              <w:t>YES</w:t>
            </w:r>
          </w:p>
        </w:tc>
        <w:tc>
          <w:tcPr>
            <w:tcW w:w="1080" w:type="dxa"/>
          </w:tcPr>
          <w:p w14:paraId="6F278123"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hint="eastAsia"/>
                <w:sz w:val="18"/>
                <w:lang w:eastAsia="ja-JP"/>
              </w:rPr>
              <w:t>ignore</w:t>
            </w:r>
          </w:p>
        </w:tc>
      </w:tr>
      <w:tr w:rsidR="00BB528E" w:rsidRPr="00951BAB" w14:paraId="1B1068EE" w14:textId="77777777" w:rsidTr="00812C97">
        <w:tc>
          <w:tcPr>
            <w:tcW w:w="2267" w:type="dxa"/>
          </w:tcPr>
          <w:p w14:paraId="55BBB2BD" w14:textId="77777777" w:rsidR="00BB528E" w:rsidRPr="00951BAB" w:rsidRDefault="00BB528E" w:rsidP="00812C97">
            <w:pPr>
              <w:keepNext/>
              <w:keepLines/>
              <w:overflowPunct w:val="0"/>
              <w:autoSpaceDE w:val="0"/>
              <w:autoSpaceDN w:val="0"/>
              <w:adjustRightInd w:val="0"/>
              <w:spacing w:after="0"/>
              <w:textAlignment w:val="baseline"/>
              <w:rPr>
                <w:rFonts w:ascii="Arial" w:hAnsi="Arial"/>
                <w:sz w:val="18"/>
                <w:lang w:eastAsia="ja-JP"/>
              </w:rPr>
            </w:pPr>
            <w:proofErr w:type="spellStart"/>
            <w:r w:rsidRPr="00951BAB">
              <w:rPr>
                <w:rFonts w:ascii="Arial" w:hAnsi="Arial"/>
                <w:sz w:val="18"/>
                <w:szCs w:val="22"/>
                <w:lang w:val="fr-FR" w:eastAsia="ko-KR"/>
              </w:rPr>
              <w:t>eRedCap</w:t>
            </w:r>
            <w:proofErr w:type="spellEnd"/>
            <w:r w:rsidRPr="00951BAB">
              <w:rPr>
                <w:rFonts w:ascii="Arial" w:hAnsi="Arial" w:hint="eastAsia"/>
                <w:sz w:val="18"/>
                <w:szCs w:val="22"/>
                <w:lang w:val="fr-FR" w:eastAsia="ko-KR"/>
              </w:rPr>
              <w:t xml:space="preserve"> Indication</w:t>
            </w:r>
          </w:p>
        </w:tc>
        <w:tc>
          <w:tcPr>
            <w:tcW w:w="1020" w:type="dxa"/>
          </w:tcPr>
          <w:p w14:paraId="1CC4ECE8" w14:textId="77777777" w:rsidR="00BB528E" w:rsidRPr="00951BAB"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hint="eastAsia"/>
                <w:sz w:val="18"/>
                <w:szCs w:val="22"/>
                <w:lang w:val="en-US" w:eastAsia="ko-KR"/>
              </w:rPr>
              <w:t>O</w:t>
            </w:r>
          </w:p>
        </w:tc>
        <w:tc>
          <w:tcPr>
            <w:tcW w:w="1080" w:type="dxa"/>
          </w:tcPr>
          <w:p w14:paraId="49C13781"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147B24AF" w14:textId="77777777" w:rsidR="00BB528E" w:rsidRPr="00951BAB"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ko-KR"/>
              </w:rPr>
              <w:t>ENUMERATED (true, ...)</w:t>
            </w:r>
          </w:p>
        </w:tc>
        <w:tc>
          <w:tcPr>
            <w:tcW w:w="1757" w:type="dxa"/>
          </w:tcPr>
          <w:p w14:paraId="533B18BA"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D307888"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hint="eastAsia"/>
                <w:sz w:val="18"/>
                <w:szCs w:val="22"/>
                <w:lang w:val="en-US" w:eastAsia="ko-KR"/>
              </w:rPr>
              <w:t>YES</w:t>
            </w:r>
          </w:p>
        </w:tc>
        <w:tc>
          <w:tcPr>
            <w:tcW w:w="1080" w:type="dxa"/>
          </w:tcPr>
          <w:p w14:paraId="678CAE87"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hint="eastAsia"/>
                <w:sz w:val="18"/>
                <w:szCs w:val="22"/>
                <w:lang w:val="en-US" w:eastAsia="ko-KR"/>
              </w:rPr>
              <w:t>ignore</w:t>
            </w:r>
          </w:p>
        </w:tc>
      </w:tr>
      <w:tr w:rsidR="00BB528E" w:rsidRPr="004B35BE" w14:paraId="428E817D" w14:textId="77777777" w:rsidTr="00812C97">
        <w:trPr>
          <w:ins w:id="412" w:author="Ericsson" w:date="2024-05-01T16:44:00Z"/>
        </w:trPr>
        <w:tc>
          <w:tcPr>
            <w:tcW w:w="2267" w:type="dxa"/>
            <w:tcBorders>
              <w:top w:val="single" w:sz="4" w:space="0" w:color="auto"/>
              <w:left w:val="single" w:sz="4" w:space="0" w:color="auto"/>
              <w:bottom w:val="single" w:sz="4" w:space="0" w:color="auto"/>
              <w:right w:val="single" w:sz="4" w:space="0" w:color="auto"/>
            </w:tcBorders>
          </w:tcPr>
          <w:p w14:paraId="5F963DEA" w14:textId="19D94EB4" w:rsidR="00BB528E" w:rsidRPr="004B35BE" w:rsidRDefault="00BB528E" w:rsidP="00812C97">
            <w:pPr>
              <w:keepNext/>
              <w:keepLines/>
              <w:overflowPunct w:val="0"/>
              <w:autoSpaceDE w:val="0"/>
              <w:autoSpaceDN w:val="0"/>
              <w:adjustRightInd w:val="0"/>
              <w:spacing w:after="0"/>
              <w:textAlignment w:val="baseline"/>
              <w:rPr>
                <w:ins w:id="413" w:author="Ericsson" w:date="2024-05-01T16:44:00Z"/>
                <w:rFonts w:ascii="Arial" w:hAnsi="Arial"/>
                <w:sz w:val="18"/>
                <w:szCs w:val="22"/>
                <w:lang w:eastAsia="ko-KR"/>
                <w:rPrChange w:id="414" w:author="Ericsson" w:date="2024-05-01T16:44:00Z">
                  <w:rPr>
                    <w:ins w:id="415" w:author="Ericsson" w:date="2024-05-01T16:44:00Z"/>
                    <w:rFonts w:ascii="Arial" w:hAnsi="Arial"/>
                    <w:sz w:val="18"/>
                    <w:szCs w:val="22"/>
                    <w:lang w:val="fr-FR" w:eastAsia="ko-KR"/>
                  </w:rPr>
                </w:rPrChange>
              </w:rPr>
            </w:pPr>
            <w:ins w:id="416" w:author="Ericsson" w:date="2024-05-01T16:44:00Z">
              <w:r w:rsidRPr="004B35BE">
                <w:rPr>
                  <w:rFonts w:ascii="Arial" w:hAnsi="Arial"/>
                  <w:sz w:val="18"/>
                  <w:szCs w:val="22"/>
                  <w:lang w:eastAsia="ko-KR"/>
                  <w:rPrChange w:id="417" w:author="Ericsson" w:date="2024-05-01T16:44:00Z">
                    <w:rPr>
                      <w:rFonts w:ascii="Arial" w:hAnsi="Arial"/>
                      <w:sz w:val="18"/>
                      <w:szCs w:val="22"/>
                      <w:lang w:val="fr-FR" w:eastAsia="ko-KR"/>
                    </w:rPr>
                  </w:rPrChange>
                </w:rPr>
                <w:t xml:space="preserve">Barred </w:t>
              </w:r>
            </w:ins>
            <w:proofErr w:type="spellStart"/>
            <w:ins w:id="418" w:author="Ericsson" w:date="2024-05-01T16:46:00Z">
              <w:r>
                <w:rPr>
                  <w:rFonts w:ascii="Arial" w:hAnsi="Arial"/>
                  <w:sz w:val="18"/>
                  <w:szCs w:val="22"/>
                  <w:lang w:eastAsia="ko-KR"/>
                </w:rPr>
                <w:t>e</w:t>
              </w:r>
            </w:ins>
            <w:ins w:id="419" w:author="Ericsson" w:date="2024-05-01T16:44:00Z">
              <w:r w:rsidRPr="004B35BE">
                <w:rPr>
                  <w:rFonts w:ascii="Arial" w:hAnsi="Arial"/>
                  <w:sz w:val="18"/>
                  <w:szCs w:val="22"/>
                  <w:lang w:eastAsia="ko-KR"/>
                  <w:rPrChange w:id="420" w:author="Ericsson" w:date="2024-05-01T16:44:00Z">
                    <w:rPr>
                      <w:rFonts w:ascii="Arial" w:hAnsi="Arial"/>
                      <w:sz w:val="18"/>
                      <w:szCs w:val="22"/>
                      <w:lang w:val="fr-FR" w:eastAsia="ko-KR"/>
                    </w:rPr>
                  </w:rPrChange>
                </w:rPr>
                <w:t>RedCap</w:t>
              </w:r>
              <w:proofErr w:type="spellEnd"/>
              <w:r w:rsidRPr="004B35BE">
                <w:rPr>
                  <w:rFonts w:ascii="Arial" w:hAnsi="Arial"/>
                  <w:sz w:val="18"/>
                  <w:szCs w:val="22"/>
                  <w:lang w:eastAsia="ko-KR"/>
                  <w:rPrChange w:id="421" w:author="Ericsson" w:date="2024-05-01T16:44:00Z">
                    <w:rPr>
                      <w:rFonts w:ascii="Arial" w:hAnsi="Arial"/>
                      <w:sz w:val="18"/>
                      <w:szCs w:val="22"/>
                      <w:lang w:val="fr-FR" w:eastAsia="ko-KR"/>
                    </w:rPr>
                  </w:rPrChange>
                </w:rPr>
                <w:t xml:space="preserve"> UE allowed for emergency call</w:t>
              </w:r>
            </w:ins>
          </w:p>
        </w:tc>
        <w:tc>
          <w:tcPr>
            <w:tcW w:w="1020" w:type="dxa"/>
            <w:tcBorders>
              <w:top w:val="single" w:sz="4" w:space="0" w:color="auto"/>
              <w:left w:val="single" w:sz="4" w:space="0" w:color="auto"/>
              <w:bottom w:val="single" w:sz="4" w:space="0" w:color="auto"/>
              <w:right w:val="single" w:sz="4" w:space="0" w:color="auto"/>
            </w:tcBorders>
          </w:tcPr>
          <w:p w14:paraId="21D2107A" w14:textId="77777777" w:rsidR="00BB528E" w:rsidRPr="004B35BE" w:rsidRDefault="00BB528E" w:rsidP="00812C97">
            <w:pPr>
              <w:keepNext/>
              <w:keepLines/>
              <w:overflowPunct w:val="0"/>
              <w:autoSpaceDE w:val="0"/>
              <w:autoSpaceDN w:val="0"/>
              <w:adjustRightInd w:val="0"/>
              <w:spacing w:after="0"/>
              <w:textAlignment w:val="baseline"/>
              <w:rPr>
                <w:ins w:id="422" w:author="Ericsson" w:date="2024-05-01T16:44:00Z"/>
                <w:rFonts w:ascii="Arial" w:hAnsi="Arial"/>
                <w:sz w:val="18"/>
                <w:szCs w:val="22"/>
                <w:lang w:val="en-US" w:eastAsia="ko-KR"/>
              </w:rPr>
            </w:pPr>
            <w:ins w:id="423" w:author="Ericsson" w:date="2024-05-01T16:44:00Z">
              <w:r w:rsidRPr="004B35BE">
                <w:rPr>
                  <w:rFonts w:ascii="Arial" w:hAnsi="Arial"/>
                  <w:sz w:val="18"/>
                  <w:szCs w:val="22"/>
                  <w:lang w:val="en-US" w:eastAsia="ko-KR"/>
                </w:rPr>
                <w:t>O</w:t>
              </w:r>
            </w:ins>
          </w:p>
        </w:tc>
        <w:tc>
          <w:tcPr>
            <w:tcW w:w="1080" w:type="dxa"/>
            <w:tcBorders>
              <w:top w:val="single" w:sz="4" w:space="0" w:color="auto"/>
              <w:left w:val="single" w:sz="4" w:space="0" w:color="auto"/>
              <w:bottom w:val="single" w:sz="4" w:space="0" w:color="auto"/>
              <w:right w:val="single" w:sz="4" w:space="0" w:color="auto"/>
            </w:tcBorders>
          </w:tcPr>
          <w:p w14:paraId="12CEE354" w14:textId="77777777" w:rsidR="00BB528E" w:rsidRPr="004B35BE" w:rsidRDefault="00BB528E" w:rsidP="00812C97">
            <w:pPr>
              <w:keepNext/>
              <w:keepLines/>
              <w:overflowPunct w:val="0"/>
              <w:autoSpaceDE w:val="0"/>
              <w:autoSpaceDN w:val="0"/>
              <w:adjustRightInd w:val="0"/>
              <w:spacing w:after="0"/>
              <w:textAlignment w:val="baseline"/>
              <w:rPr>
                <w:ins w:id="424" w:author="Ericsson" w:date="2024-05-01T16:44: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F3BA2D" w14:textId="77777777" w:rsidR="00BB528E" w:rsidRPr="004B35BE" w:rsidRDefault="00BB528E" w:rsidP="00812C97">
            <w:pPr>
              <w:keepNext/>
              <w:keepLines/>
              <w:overflowPunct w:val="0"/>
              <w:autoSpaceDE w:val="0"/>
              <w:autoSpaceDN w:val="0"/>
              <w:adjustRightInd w:val="0"/>
              <w:spacing w:after="0"/>
              <w:textAlignment w:val="baseline"/>
              <w:rPr>
                <w:ins w:id="425" w:author="Ericsson" w:date="2024-05-01T16:44:00Z"/>
                <w:rFonts w:ascii="Arial" w:hAnsi="Arial"/>
                <w:sz w:val="18"/>
                <w:lang w:eastAsia="ko-KR"/>
              </w:rPr>
            </w:pPr>
            <w:ins w:id="426" w:author="Ericsson" w:date="2024-05-01T16:44:00Z">
              <w:r w:rsidRPr="004B35BE">
                <w:rPr>
                  <w:rFonts w:ascii="Arial" w:hAnsi="Arial"/>
                  <w:sz w:val="18"/>
                  <w:lang w:eastAsia="ko-KR"/>
                </w:rPr>
                <w:t>ENUMERATED (true, …)</w:t>
              </w:r>
            </w:ins>
          </w:p>
        </w:tc>
        <w:tc>
          <w:tcPr>
            <w:tcW w:w="1757" w:type="dxa"/>
            <w:tcBorders>
              <w:top w:val="single" w:sz="4" w:space="0" w:color="auto"/>
              <w:left w:val="single" w:sz="4" w:space="0" w:color="auto"/>
              <w:bottom w:val="single" w:sz="4" w:space="0" w:color="auto"/>
              <w:right w:val="single" w:sz="4" w:space="0" w:color="auto"/>
            </w:tcBorders>
          </w:tcPr>
          <w:p w14:paraId="123A0DB8" w14:textId="20A0F0A9" w:rsidR="00BB528E" w:rsidRPr="004B35BE" w:rsidRDefault="00BB528E" w:rsidP="00812C97">
            <w:pPr>
              <w:keepNext/>
              <w:keepLines/>
              <w:overflowPunct w:val="0"/>
              <w:autoSpaceDE w:val="0"/>
              <w:autoSpaceDN w:val="0"/>
              <w:adjustRightInd w:val="0"/>
              <w:spacing w:after="0"/>
              <w:textAlignment w:val="baseline"/>
              <w:rPr>
                <w:ins w:id="427" w:author="Ericsson" w:date="2024-05-01T16:44:00Z"/>
                <w:rFonts w:ascii="Arial" w:hAnsi="Arial" w:cs="Arial"/>
                <w:sz w:val="18"/>
                <w:lang w:eastAsia="ja-JP"/>
              </w:rPr>
            </w:pPr>
            <w:ins w:id="428" w:author="Ericsson" w:date="2024-05-01T16:44:00Z">
              <w:r w:rsidRPr="004B35BE">
                <w:rPr>
                  <w:rFonts w:ascii="Arial" w:hAnsi="Arial" w:cs="Arial"/>
                  <w:sz w:val="18"/>
                  <w:lang w:eastAsia="ja-JP"/>
                </w:rPr>
                <w:t xml:space="preserve">Indicates the </w:t>
              </w:r>
            </w:ins>
            <w:proofErr w:type="spellStart"/>
            <w:ins w:id="429" w:author="Ericsson" w:date="2024-05-01T16:46:00Z">
              <w:r>
                <w:rPr>
                  <w:rFonts w:ascii="Arial" w:hAnsi="Arial" w:cs="Arial"/>
                  <w:sz w:val="18"/>
                  <w:lang w:eastAsia="ja-JP"/>
                </w:rPr>
                <w:t>e</w:t>
              </w:r>
            </w:ins>
            <w:ins w:id="430" w:author="Ericsson" w:date="2024-05-01T16:44:00Z">
              <w:r w:rsidRPr="004B35BE">
                <w:rPr>
                  <w:rFonts w:ascii="Arial" w:hAnsi="Arial" w:cs="Arial"/>
                  <w:sz w:val="18"/>
                  <w:lang w:eastAsia="ja-JP"/>
                </w:rPr>
                <w:t>RedCap</w:t>
              </w:r>
              <w:proofErr w:type="spellEnd"/>
              <w:r w:rsidRPr="004B35BE">
                <w:rPr>
                  <w:rFonts w:ascii="Arial" w:hAnsi="Arial" w:cs="Arial"/>
                  <w:sz w:val="18"/>
                  <w:lang w:eastAsia="ja-JP"/>
                </w:rPr>
                <w:t xml:space="preserve"> UE being barred but is allowed access for emergency service.</w:t>
              </w:r>
            </w:ins>
          </w:p>
        </w:tc>
        <w:tc>
          <w:tcPr>
            <w:tcW w:w="1080" w:type="dxa"/>
            <w:tcBorders>
              <w:top w:val="single" w:sz="4" w:space="0" w:color="auto"/>
              <w:left w:val="single" w:sz="4" w:space="0" w:color="auto"/>
              <w:bottom w:val="single" w:sz="4" w:space="0" w:color="auto"/>
              <w:right w:val="single" w:sz="4" w:space="0" w:color="auto"/>
            </w:tcBorders>
          </w:tcPr>
          <w:p w14:paraId="582CF641" w14:textId="77777777" w:rsidR="00BB528E" w:rsidRPr="004B35BE" w:rsidRDefault="00BB528E" w:rsidP="00812C97">
            <w:pPr>
              <w:keepNext/>
              <w:keepLines/>
              <w:overflowPunct w:val="0"/>
              <w:autoSpaceDE w:val="0"/>
              <w:autoSpaceDN w:val="0"/>
              <w:adjustRightInd w:val="0"/>
              <w:spacing w:after="0"/>
              <w:jc w:val="center"/>
              <w:textAlignment w:val="baseline"/>
              <w:rPr>
                <w:ins w:id="431" w:author="Ericsson" w:date="2024-05-01T16:44:00Z"/>
                <w:rFonts w:ascii="Arial" w:hAnsi="Arial"/>
                <w:sz w:val="18"/>
                <w:szCs w:val="22"/>
                <w:lang w:val="en-US" w:eastAsia="ko-KR"/>
              </w:rPr>
            </w:pPr>
            <w:ins w:id="432" w:author="Ericsson" w:date="2024-05-01T16:44:00Z">
              <w:r w:rsidRPr="004B35BE">
                <w:rPr>
                  <w:rFonts w:ascii="Arial" w:hAnsi="Arial"/>
                  <w:sz w:val="18"/>
                  <w:szCs w:val="22"/>
                  <w:lang w:val="en-US"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FEFEE1C" w14:textId="77777777" w:rsidR="00BB528E" w:rsidRPr="004B35BE" w:rsidRDefault="00BB528E" w:rsidP="00812C97">
            <w:pPr>
              <w:keepNext/>
              <w:keepLines/>
              <w:overflowPunct w:val="0"/>
              <w:autoSpaceDE w:val="0"/>
              <w:autoSpaceDN w:val="0"/>
              <w:adjustRightInd w:val="0"/>
              <w:spacing w:after="0"/>
              <w:jc w:val="center"/>
              <w:textAlignment w:val="baseline"/>
              <w:rPr>
                <w:ins w:id="433" w:author="Ericsson" w:date="2024-05-01T16:44:00Z"/>
                <w:rFonts w:ascii="Arial" w:hAnsi="Arial"/>
                <w:sz w:val="18"/>
                <w:szCs w:val="22"/>
                <w:lang w:val="en-US" w:eastAsia="ko-KR"/>
              </w:rPr>
            </w:pPr>
            <w:ins w:id="434" w:author="Ericsson" w:date="2024-05-01T16:44:00Z">
              <w:r w:rsidRPr="004B35BE">
                <w:rPr>
                  <w:rFonts w:ascii="Arial" w:hAnsi="Arial"/>
                  <w:sz w:val="18"/>
                  <w:szCs w:val="22"/>
                  <w:lang w:val="en-US" w:eastAsia="ko-KR"/>
                </w:rPr>
                <w:t>ignore</w:t>
              </w:r>
            </w:ins>
          </w:p>
        </w:tc>
      </w:tr>
    </w:tbl>
    <w:p w14:paraId="700A5FAA" w14:textId="77777777" w:rsidR="00BB528E" w:rsidRPr="00951BAB" w:rsidRDefault="00BB528E" w:rsidP="00BB528E">
      <w:pPr>
        <w:overflowPunct w:val="0"/>
        <w:autoSpaceDE w:val="0"/>
        <w:autoSpaceDN w:val="0"/>
        <w:adjustRightInd w:val="0"/>
        <w:textAlignment w:val="baseline"/>
        <w:rPr>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528E" w:rsidRPr="00951BAB" w14:paraId="287B844F" w14:textId="77777777" w:rsidTr="00812C97">
        <w:tc>
          <w:tcPr>
            <w:tcW w:w="3288" w:type="dxa"/>
          </w:tcPr>
          <w:p w14:paraId="5904F2FE"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Range bound</w:t>
            </w:r>
          </w:p>
        </w:tc>
        <w:tc>
          <w:tcPr>
            <w:tcW w:w="6519" w:type="dxa"/>
          </w:tcPr>
          <w:p w14:paraId="2DEAEC64" w14:textId="77777777" w:rsidR="00BB528E" w:rsidRPr="00951BAB"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Explanation</w:t>
            </w:r>
          </w:p>
        </w:tc>
      </w:tr>
      <w:tr w:rsidR="00BB528E" w:rsidRPr="00951BAB" w14:paraId="4613B8EE" w14:textId="77777777" w:rsidTr="00812C97">
        <w:tc>
          <w:tcPr>
            <w:tcW w:w="3288" w:type="dxa"/>
          </w:tcPr>
          <w:p w14:paraId="258F8538"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proofErr w:type="spellStart"/>
            <w:r w:rsidRPr="00951BAB">
              <w:rPr>
                <w:rFonts w:ascii="Arial" w:hAnsi="Arial"/>
                <w:sz w:val="18"/>
                <w:lang w:eastAsia="ja-JP"/>
              </w:rPr>
              <w:t>maxnoofPDUSessions</w:t>
            </w:r>
            <w:proofErr w:type="spellEnd"/>
          </w:p>
        </w:tc>
        <w:tc>
          <w:tcPr>
            <w:tcW w:w="6519" w:type="dxa"/>
          </w:tcPr>
          <w:p w14:paraId="0DF689DE" w14:textId="77777777" w:rsidR="00BB528E" w:rsidRPr="00951BAB"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 xml:space="preserve">Maximum no. of PDU sessions allowed towards one UE. Value is </w:t>
            </w:r>
            <w:r w:rsidRPr="00951BAB">
              <w:rPr>
                <w:rFonts w:ascii="Arial" w:eastAsia="SimSun" w:hAnsi="Arial" w:hint="eastAsia"/>
                <w:sz w:val="18"/>
                <w:lang w:eastAsia="zh-CN"/>
              </w:rPr>
              <w:t>256</w:t>
            </w:r>
            <w:r w:rsidRPr="00951BAB">
              <w:rPr>
                <w:rFonts w:ascii="Arial" w:hAnsi="Arial"/>
                <w:sz w:val="18"/>
                <w:lang w:eastAsia="ja-JP"/>
              </w:rPr>
              <w:t>.</w:t>
            </w:r>
          </w:p>
        </w:tc>
      </w:tr>
    </w:tbl>
    <w:p w14:paraId="7DAA4D89" w14:textId="77777777" w:rsidR="00BB528E" w:rsidRPr="00951BAB" w:rsidRDefault="00BB528E" w:rsidP="00BB528E">
      <w:pPr>
        <w:overflowPunct w:val="0"/>
        <w:autoSpaceDE w:val="0"/>
        <w:autoSpaceDN w:val="0"/>
        <w:adjustRightInd w:val="0"/>
        <w:textAlignment w:val="baseline"/>
        <w:rPr>
          <w:lang w:eastAsia="ko-KR"/>
        </w:rPr>
      </w:pPr>
    </w:p>
    <w:p w14:paraId="096D8120" w14:textId="77777777" w:rsidR="00BB528E" w:rsidRDefault="00BB528E" w:rsidP="00BB528E">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48FF61F2" w14:textId="77777777" w:rsidR="00BB528E" w:rsidRDefault="00BB528E" w:rsidP="00BB528E"/>
    <w:p w14:paraId="085D5909" w14:textId="77777777" w:rsidR="00BB528E" w:rsidRPr="001862B2" w:rsidRDefault="00BB528E" w:rsidP="00BB528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35" w:name="_Toc20955100"/>
      <w:bookmarkStart w:id="436" w:name="_Toc29503546"/>
      <w:bookmarkStart w:id="437" w:name="_Toc29504130"/>
      <w:bookmarkStart w:id="438" w:name="_Toc29504714"/>
      <w:bookmarkStart w:id="439" w:name="_Toc36553160"/>
      <w:bookmarkStart w:id="440" w:name="_Toc36554887"/>
      <w:bookmarkStart w:id="441" w:name="_Toc45652193"/>
      <w:bookmarkStart w:id="442" w:name="_Toc45658625"/>
      <w:bookmarkStart w:id="443" w:name="_Toc45720445"/>
      <w:bookmarkStart w:id="444" w:name="_Toc45798325"/>
      <w:bookmarkStart w:id="445" w:name="_Toc45897714"/>
      <w:bookmarkStart w:id="446" w:name="_Toc51745918"/>
      <w:bookmarkStart w:id="447" w:name="_Toc64446182"/>
      <w:bookmarkStart w:id="448" w:name="_Toc73982052"/>
      <w:bookmarkStart w:id="449" w:name="_Toc88652141"/>
      <w:bookmarkStart w:id="450" w:name="_Toc97891184"/>
      <w:bookmarkStart w:id="451" w:name="_Toc99123303"/>
      <w:bookmarkStart w:id="452" w:name="_Toc99662108"/>
      <w:bookmarkStart w:id="453" w:name="_Toc105152174"/>
      <w:bookmarkStart w:id="454" w:name="_Toc105173980"/>
      <w:bookmarkStart w:id="455" w:name="_Toc106108978"/>
      <w:bookmarkStart w:id="456" w:name="_Toc106122883"/>
      <w:bookmarkStart w:id="457" w:name="_Toc107409436"/>
      <w:bookmarkStart w:id="458" w:name="_Toc112756625"/>
      <w:bookmarkStart w:id="459" w:name="_Toc162973442"/>
      <w:r w:rsidRPr="001862B2">
        <w:rPr>
          <w:rFonts w:ascii="Arial" w:hAnsi="Arial"/>
          <w:sz w:val="24"/>
          <w:lang w:eastAsia="ko-KR"/>
        </w:rPr>
        <w:lastRenderedPageBreak/>
        <w:t>9.2.3.8</w:t>
      </w:r>
      <w:r w:rsidRPr="001862B2">
        <w:rPr>
          <w:rFonts w:ascii="Arial" w:hAnsi="Arial"/>
          <w:sz w:val="24"/>
          <w:lang w:eastAsia="ko-KR"/>
        </w:rPr>
        <w:tab/>
        <w:t>PATH SWITCH REQUEST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02D52C4" w14:textId="77777777" w:rsidR="00BB528E" w:rsidRPr="001862B2" w:rsidRDefault="00BB528E" w:rsidP="00BB528E">
      <w:pPr>
        <w:keepNext/>
        <w:overflowPunct w:val="0"/>
        <w:autoSpaceDE w:val="0"/>
        <w:autoSpaceDN w:val="0"/>
        <w:adjustRightInd w:val="0"/>
        <w:textAlignment w:val="baseline"/>
        <w:rPr>
          <w:lang w:eastAsia="ko-KR"/>
        </w:rPr>
      </w:pPr>
      <w:r w:rsidRPr="001862B2">
        <w:rPr>
          <w:lang w:eastAsia="ko-KR"/>
        </w:rPr>
        <w:t>This message is sent by the NG-RAN node to inform the AMF of the new serving NG-RAN node and to transfer some NG-U DL tunnel termination point(s) to the SMF via the AMF for one or multiple PDU session resources.</w:t>
      </w:r>
    </w:p>
    <w:p w14:paraId="65CCC7EC" w14:textId="77777777" w:rsidR="00BB528E" w:rsidRPr="001862B2" w:rsidRDefault="00BB528E" w:rsidP="00BB528E">
      <w:pPr>
        <w:keepNext/>
        <w:overflowPunct w:val="0"/>
        <w:autoSpaceDE w:val="0"/>
        <w:autoSpaceDN w:val="0"/>
        <w:adjustRightInd w:val="0"/>
        <w:textAlignment w:val="baseline"/>
        <w:rPr>
          <w:lang w:eastAsia="ko-KR"/>
        </w:rPr>
      </w:pPr>
      <w:r w:rsidRPr="001862B2">
        <w:rPr>
          <w:lang w:eastAsia="ko-KR"/>
        </w:rPr>
        <w:t xml:space="preserve">Direction: NG-RAN node </w:t>
      </w:r>
      <w:r w:rsidRPr="001862B2">
        <w:rPr>
          <w:lang w:eastAsia="ko-KR"/>
        </w:rPr>
        <w:sym w:font="Symbol" w:char="F0AE"/>
      </w:r>
      <w:r w:rsidRPr="001862B2">
        <w:rPr>
          <w:lang w:eastAsia="ko-KR"/>
        </w:rPr>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BB528E" w:rsidRPr="001862B2" w14:paraId="79E43F66" w14:textId="77777777" w:rsidTr="00812C97">
        <w:tc>
          <w:tcPr>
            <w:tcW w:w="2267" w:type="dxa"/>
          </w:tcPr>
          <w:p w14:paraId="7C1E94B4"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IE/Group Name</w:t>
            </w:r>
          </w:p>
        </w:tc>
        <w:tc>
          <w:tcPr>
            <w:tcW w:w="1020" w:type="dxa"/>
          </w:tcPr>
          <w:p w14:paraId="3C3BC22A"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Presence</w:t>
            </w:r>
          </w:p>
        </w:tc>
        <w:tc>
          <w:tcPr>
            <w:tcW w:w="1080" w:type="dxa"/>
          </w:tcPr>
          <w:p w14:paraId="5B949A00"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Range</w:t>
            </w:r>
          </w:p>
        </w:tc>
        <w:tc>
          <w:tcPr>
            <w:tcW w:w="1512" w:type="dxa"/>
          </w:tcPr>
          <w:p w14:paraId="6EE4DC8C"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IE type and reference</w:t>
            </w:r>
          </w:p>
        </w:tc>
        <w:tc>
          <w:tcPr>
            <w:tcW w:w="1757" w:type="dxa"/>
          </w:tcPr>
          <w:p w14:paraId="5CEDCBF0"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Semantics description</w:t>
            </w:r>
          </w:p>
        </w:tc>
        <w:tc>
          <w:tcPr>
            <w:tcW w:w="1080" w:type="dxa"/>
          </w:tcPr>
          <w:p w14:paraId="29B59160"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Criticality</w:t>
            </w:r>
          </w:p>
        </w:tc>
        <w:tc>
          <w:tcPr>
            <w:tcW w:w="1080" w:type="dxa"/>
          </w:tcPr>
          <w:p w14:paraId="3596EBE3"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cs="Arial"/>
                <w:b/>
                <w:sz w:val="18"/>
                <w:lang w:eastAsia="ja-JP"/>
              </w:rPr>
              <w:t>Assigned Criticality</w:t>
            </w:r>
          </w:p>
        </w:tc>
      </w:tr>
      <w:tr w:rsidR="00BB528E" w:rsidRPr="001862B2" w14:paraId="0CBFC521" w14:textId="77777777" w:rsidTr="00812C97">
        <w:tc>
          <w:tcPr>
            <w:tcW w:w="2267" w:type="dxa"/>
          </w:tcPr>
          <w:p w14:paraId="44612763"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sz w:val="18"/>
                <w:lang w:eastAsia="ko-KR"/>
              </w:rPr>
              <w:t>Message Type</w:t>
            </w:r>
          </w:p>
        </w:tc>
        <w:tc>
          <w:tcPr>
            <w:tcW w:w="1020" w:type="dxa"/>
          </w:tcPr>
          <w:p w14:paraId="5E30DA34"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sz w:val="18"/>
                <w:lang w:eastAsia="ko-KR"/>
              </w:rPr>
              <w:t>M</w:t>
            </w:r>
          </w:p>
        </w:tc>
        <w:tc>
          <w:tcPr>
            <w:tcW w:w="1080" w:type="dxa"/>
          </w:tcPr>
          <w:p w14:paraId="132FE38C"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2F391F7E"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szCs w:val="18"/>
                <w:lang w:eastAsia="ja-JP"/>
              </w:rPr>
              <w:t>9.3.1.1</w:t>
            </w:r>
          </w:p>
        </w:tc>
        <w:tc>
          <w:tcPr>
            <w:tcW w:w="1757" w:type="dxa"/>
          </w:tcPr>
          <w:p w14:paraId="3D79F000"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9F917EE"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YES</w:t>
            </w:r>
          </w:p>
        </w:tc>
        <w:tc>
          <w:tcPr>
            <w:tcW w:w="1080" w:type="dxa"/>
          </w:tcPr>
          <w:p w14:paraId="3417B677"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reject</w:t>
            </w:r>
          </w:p>
        </w:tc>
      </w:tr>
      <w:tr w:rsidR="00BB528E" w:rsidRPr="001862B2" w14:paraId="2DC91661" w14:textId="77777777" w:rsidTr="00812C97">
        <w:tc>
          <w:tcPr>
            <w:tcW w:w="2267" w:type="dxa"/>
          </w:tcPr>
          <w:p w14:paraId="33FA4AEC" w14:textId="77777777" w:rsidR="00BB528E" w:rsidRPr="001862B2"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eastAsia="Batang" w:hAnsi="Arial"/>
                <w:bCs/>
                <w:sz w:val="18"/>
                <w:lang w:eastAsia="ko-KR"/>
              </w:rPr>
              <w:t>RAN</w:t>
            </w:r>
            <w:r w:rsidRPr="001862B2">
              <w:rPr>
                <w:rFonts w:ascii="Arial" w:hAnsi="Arial"/>
                <w:bCs/>
                <w:sz w:val="18"/>
                <w:lang w:eastAsia="ko-KR"/>
              </w:rPr>
              <w:t xml:space="preserve"> UE NGAP ID</w:t>
            </w:r>
          </w:p>
        </w:tc>
        <w:tc>
          <w:tcPr>
            <w:tcW w:w="1020" w:type="dxa"/>
          </w:tcPr>
          <w:p w14:paraId="24190199" w14:textId="77777777" w:rsidR="00BB528E" w:rsidRPr="001862B2"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M</w:t>
            </w:r>
          </w:p>
        </w:tc>
        <w:tc>
          <w:tcPr>
            <w:tcW w:w="1080" w:type="dxa"/>
          </w:tcPr>
          <w:p w14:paraId="6E5F1775"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5113CB47"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szCs w:val="18"/>
                <w:lang w:eastAsia="ja-JP"/>
              </w:rPr>
              <w:t>9.3.3.2</w:t>
            </w:r>
          </w:p>
        </w:tc>
        <w:tc>
          <w:tcPr>
            <w:tcW w:w="1757" w:type="dxa"/>
          </w:tcPr>
          <w:p w14:paraId="7F6A52A8"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CF1FE81"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ko-KR"/>
              </w:rPr>
              <w:t>YES</w:t>
            </w:r>
          </w:p>
        </w:tc>
        <w:tc>
          <w:tcPr>
            <w:tcW w:w="1080" w:type="dxa"/>
          </w:tcPr>
          <w:p w14:paraId="5ABD5DEC"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reject</w:t>
            </w:r>
          </w:p>
        </w:tc>
      </w:tr>
      <w:tr w:rsidR="00BB528E" w:rsidRPr="001862B2" w14:paraId="540552CC" w14:textId="77777777" w:rsidTr="00812C97">
        <w:tc>
          <w:tcPr>
            <w:tcW w:w="2267" w:type="dxa"/>
          </w:tcPr>
          <w:p w14:paraId="166C5371" w14:textId="77777777" w:rsidR="00BB528E" w:rsidRPr="001862B2" w:rsidRDefault="00BB528E" w:rsidP="00812C97">
            <w:pPr>
              <w:keepNext/>
              <w:keepLines/>
              <w:overflowPunct w:val="0"/>
              <w:autoSpaceDE w:val="0"/>
              <w:autoSpaceDN w:val="0"/>
              <w:adjustRightInd w:val="0"/>
              <w:spacing w:after="0"/>
              <w:textAlignment w:val="baseline"/>
              <w:rPr>
                <w:rFonts w:ascii="Arial" w:eastAsia="MS Mincho" w:hAnsi="Arial" w:cs="Arial"/>
                <w:sz w:val="18"/>
                <w:lang w:val="fr-FR" w:eastAsia="ja-JP"/>
              </w:rPr>
            </w:pPr>
            <w:r w:rsidRPr="001862B2">
              <w:rPr>
                <w:rFonts w:ascii="Arial" w:hAnsi="Arial"/>
                <w:sz w:val="18"/>
                <w:lang w:val="fr-FR" w:eastAsia="ko-KR"/>
              </w:rPr>
              <w:t>Source AMF UE NGAP ID</w:t>
            </w:r>
          </w:p>
        </w:tc>
        <w:tc>
          <w:tcPr>
            <w:tcW w:w="1020" w:type="dxa"/>
          </w:tcPr>
          <w:p w14:paraId="54C9E579" w14:textId="77777777" w:rsidR="00BB528E" w:rsidRPr="001862B2"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M</w:t>
            </w:r>
          </w:p>
        </w:tc>
        <w:tc>
          <w:tcPr>
            <w:tcW w:w="1080" w:type="dxa"/>
          </w:tcPr>
          <w:p w14:paraId="60754179"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0D5DBC17"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szCs w:val="18"/>
                <w:lang w:eastAsia="ja-JP"/>
              </w:rPr>
            </w:pPr>
            <w:r w:rsidRPr="001862B2">
              <w:rPr>
                <w:rFonts w:ascii="Arial" w:hAnsi="Arial" w:cs="Arial"/>
                <w:sz w:val="18"/>
                <w:szCs w:val="18"/>
                <w:lang w:eastAsia="ja-JP"/>
              </w:rPr>
              <w:t>AMF UE NGAP ID</w:t>
            </w:r>
          </w:p>
          <w:p w14:paraId="60057EDE"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szCs w:val="18"/>
                <w:lang w:eastAsia="ja-JP"/>
              </w:rPr>
              <w:t>9.3.3.1</w:t>
            </w:r>
          </w:p>
        </w:tc>
        <w:tc>
          <w:tcPr>
            <w:tcW w:w="1757" w:type="dxa"/>
          </w:tcPr>
          <w:p w14:paraId="4DE0F38C"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9EC2716"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ko-KR"/>
              </w:rPr>
              <w:t>YES</w:t>
            </w:r>
          </w:p>
        </w:tc>
        <w:tc>
          <w:tcPr>
            <w:tcW w:w="1080" w:type="dxa"/>
          </w:tcPr>
          <w:p w14:paraId="03A4600C"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reject</w:t>
            </w:r>
          </w:p>
        </w:tc>
      </w:tr>
      <w:tr w:rsidR="00BB528E" w:rsidRPr="001862B2" w14:paraId="3ED8EB65" w14:textId="77777777" w:rsidTr="00812C97">
        <w:tc>
          <w:tcPr>
            <w:tcW w:w="2267" w:type="dxa"/>
          </w:tcPr>
          <w:p w14:paraId="6B463CEA" w14:textId="77777777" w:rsidR="00BB528E" w:rsidRPr="001862B2"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User Location Information</w:t>
            </w:r>
          </w:p>
        </w:tc>
        <w:tc>
          <w:tcPr>
            <w:tcW w:w="1020" w:type="dxa"/>
          </w:tcPr>
          <w:p w14:paraId="009BD0ED" w14:textId="77777777" w:rsidR="00BB528E" w:rsidRPr="001862B2"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M</w:t>
            </w:r>
          </w:p>
        </w:tc>
        <w:tc>
          <w:tcPr>
            <w:tcW w:w="1080" w:type="dxa"/>
          </w:tcPr>
          <w:p w14:paraId="74AAC792"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56B72413"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szCs w:val="18"/>
                <w:lang w:eastAsia="ja-JP"/>
              </w:rPr>
              <w:t>9.3.1.16</w:t>
            </w:r>
          </w:p>
        </w:tc>
        <w:tc>
          <w:tcPr>
            <w:tcW w:w="1757" w:type="dxa"/>
          </w:tcPr>
          <w:p w14:paraId="4AEFD1D5"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D51A58D"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ko-KR"/>
              </w:rPr>
              <w:t>YES</w:t>
            </w:r>
          </w:p>
        </w:tc>
        <w:tc>
          <w:tcPr>
            <w:tcW w:w="1080" w:type="dxa"/>
          </w:tcPr>
          <w:p w14:paraId="704915DE"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ignore</w:t>
            </w:r>
          </w:p>
        </w:tc>
      </w:tr>
      <w:tr w:rsidR="00BB528E" w:rsidRPr="001862B2" w14:paraId="21B833DC" w14:textId="77777777" w:rsidTr="00812C97">
        <w:tc>
          <w:tcPr>
            <w:tcW w:w="2267" w:type="dxa"/>
          </w:tcPr>
          <w:p w14:paraId="22CB6460" w14:textId="77777777" w:rsidR="00BB528E" w:rsidRPr="001862B2"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UE Security Capabilities</w:t>
            </w:r>
          </w:p>
        </w:tc>
        <w:tc>
          <w:tcPr>
            <w:tcW w:w="1020" w:type="dxa"/>
          </w:tcPr>
          <w:p w14:paraId="6FD672D1" w14:textId="77777777" w:rsidR="00BB528E" w:rsidRPr="001862B2"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M</w:t>
            </w:r>
          </w:p>
        </w:tc>
        <w:tc>
          <w:tcPr>
            <w:tcW w:w="1080" w:type="dxa"/>
          </w:tcPr>
          <w:p w14:paraId="10FFA1C2"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39ED3D42"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szCs w:val="18"/>
                <w:lang w:eastAsia="ja-JP"/>
              </w:rPr>
              <w:t>9.3.1.86</w:t>
            </w:r>
          </w:p>
        </w:tc>
        <w:tc>
          <w:tcPr>
            <w:tcW w:w="1757" w:type="dxa"/>
          </w:tcPr>
          <w:p w14:paraId="5D53E624"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6B0D2C2"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ko-KR"/>
              </w:rPr>
              <w:t>YES</w:t>
            </w:r>
          </w:p>
        </w:tc>
        <w:tc>
          <w:tcPr>
            <w:tcW w:w="1080" w:type="dxa"/>
          </w:tcPr>
          <w:p w14:paraId="78925AF4"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ignore</w:t>
            </w:r>
          </w:p>
        </w:tc>
      </w:tr>
      <w:tr w:rsidR="00BB528E" w:rsidRPr="001862B2" w14:paraId="42E733A0" w14:textId="77777777" w:rsidTr="00812C97">
        <w:tc>
          <w:tcPr>
            <w:tcW w:w="2267" w:type="dxa"/>
          </w:tcPr>
          <w:p w14:paraId="32AA4415" w14:textId="77777777" w:rsidR="00BB528E" w:rsidRPr="001862B2"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b/>
                <w:sz w:val="18"/>
                <w:szCs w:val="18"/>
                <w:lang w:eastAsia="ko-KR"/>
              </w:rPr>
              <w:t xml:space="preserve">PDU Session Resource </w:t>
            </w:r>
            <w:r w:rsidRPr="001862B2">
              <w:rPr>
                <w:rFonts w:ascii="Arial" w:eastAsia="MS Mincho" w:hAnsi="Arial"/>
                <w:b/>
                <w:sz w:val="18"/>
                <w:szCs w:val="18"/>
                <w:lang w:eastAsia="ko-KR"/>
              </w:rPr>
              <w:t>to be Switched in Downlink List</w:t>
            </w:r>
          </w:p>
        </w:tc>
        <w:tc>
          <w:tcPr>
            <w:tcW w:w="1020" w:type="dxa"/>
          </w:tcPr>
          <w:p w14:paraId="4902A635" w14:textId="77777777" w:rsidR="00BB528E" w:rsidRPr="001862B2"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05AF0B29"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i/>
                <w:sz w:val="18"/>
                <w:lang w:eastAsia="ko-KR"/>
              </w:rPr>
              <w:t>1</w:t>
            </w:r>
          </w:p>
        </w:tc>
        <w:tc>
          <w:tcPr>
            <w:tcW w:w="1512" w:type="dxa"/>
          </w:tcPr>
          <w:p w14:paraId="274BD772"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2395090E"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789335B"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ja-JP"/>
              </w:rPr>
              <w:t>YES</w:t>
            </w:r>
          </w:p>
        </w:tc>
        <w:tc>
          <w:tcPr>
            <w:tcW w:w="1080" w:type="dxa"/>
          </w:tcPr>
          <w:p w14:paraId="5583F8A8"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ja-JP"/>
              </w:rPr>
              <w:t>reject</w:t>
            </w:r>
          </w:p>
        </w:tc>
      </w:tr>
      <w:tr w:rsidR="00BB528E" w:rsidRPr="001862B2" w14:paraId="1C82BC6A" w14:textId="77777777" w:rsidTr="00812C97">
        <w:tc>
          <w:tcPr>
            <w:tcW w:w="2267" w:type="dxa"/>
          </w:tcPr>
          <w:p w14:paraId="3AB45EDC" w14:textId="77777777" w:rsidR="00BB528E" w:rsidRPr="001862B2" w:rsidRDefault="00BB528E" w:rsidP="00812C97">
            <w:pPr>
              <w:keepNext/>
              <w:keepLines/>
              <w:overflowPunct w:val="0"/>
              <w:autoSpaceDE w:val="0"/>
              <w:autoSpaceDN w:val="0"/>
              <w:adjustRightInd w:val="0"/>
              <w:spacing w:after="0"/>
              <w:ind w:leftChars="50" w:left="100"/>
              <w:textAlignment w:val="baseline"/>
              <w:rPr>
                <w:rFonts w:ascii="Arial" w:eastAsia="MS Mincho" w:hAnsi="Arial" w:cs="Arial"/>
                <w:b/>
                <w:bCs/>
                <w:sz w:val="18"/>
                <w:lang w:eastAsia="ja-JP"/>
              </w:rPr>
            </w:pPr>
            <w:r w:rsidRPr="001862B2">
              <w:rPr>
                <w:rFonts w:ascii="Arial" w:hAnsi="Arial"/>
                <w:b/>
                <w:bCs/>
                <w:sz w:val="18"/>
                <w:szCs w:val="18"/>
                <w:lang w:eastAsia="ko-KR"/>
              </w:rPr>
              <w:t>&gt;PDU Session Resource to be Switched in Downlink</w:t>
            </w:r>
            <w:r w:rsidRPr="001862B2">
              <w:rPr>
                <w:rFonts w:ascii="Arial" w:eastAsia="MS Mincho" w:hAnsi="Arial"/>
                <w:b/>
                <w:bCs/>
                <w:sz w:val="18"/>
                <w:szCs w:val="18"/>
                <w:lang w:eastAsia="ko-KR"/>
              </w:rPr>
              <w:t xml:space="preserve"> Item</w:t>
            </w:r>
          </w:p>
        </w:tc>
        <w:tc>
          <w:tcPr>
            <w:tcW w:w="1020" w:type="dxa"/>
          </w:tcPr>
          <w:p w14:paraId="34A800AE" w14:textId="77777777" w:rsidR="00BB528E" w:rsidRPr="001862B2"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C2ED620"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roofErr w:type="gramStart"/>
            <w:r w:rsidRPr="001862B2">
              <w:rPr>
                <w:rFonts w:ascii="Arial" w:hAnsi="Arial"/>
                <w:bCs/>
                <w:i/>
                <w:sz w:val="18"/>
                <w:szCs w:val="18"/>
                <w:lang w:eastAsia="ko-KR"/>
              </w:rPr>
              <w:t>1..&lt;</w:t>
            </w:r>
            <w:proofErr w:type="spellStart"/>
            <w:proofErr w:type="gramEnd"/>
            <w:r w:rsidRPr="001862B2">
              <w:rPr>
                <w:rFonts w:ascii="Arial" w:hAnsi="Arial"/>
                <w:bCs/>
                <w:i/>
                <w:sz w:val="18"/>
                <w:szCs w:val="18"/>
                <w:lang w:eastAsia="ko-KR"/>
              </w:rPr>
              <w:t>maxnoofPDUSessions</w:t>
            </w:r>
            <w:proofErr w:type="spellEnd"/>
            <w:r w:rsidRPr="001862B2">
              <w:rPr>
                <w:rFonts w:ascii="Arial" w:hAnsi="Arial"/>
                <w:bCs/>
                <w:i/>
                <w:sz w:val="18"/>
                <w:szCs w:val="18"/>
                <w:lang w:eastAsia="ko-KR"/>
              </w:rPr>
              <w:t>&gt;</w:t>
            </w:r>
          </w:p>
        </w:tc>
        <w:tc>
          <w:tcPr>
            <w:tcW w:w="1512" w:type="dxa"/>
          </w:tcPr>
          <w:p w14:paraId="1BD944F9"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7937B289"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8C926CE"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ja-JP"/>
              </w:rPr>
              <w:t>-</w:t>
            </w:r>
          </w:p>
        </w:tc>
        <w:tc>
          <w:tcPr>
            <w:tcW w:w="1080" w:type="dxa"/>
          </w:tcPr>
          <w:p w14:paraId="07E2A28D"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p>
        </w:tc>
      </w:tr>
      <w:tr w:rsidR="00BB528E" w:rsidRPr="001862B2" w14:paraId="7344F000" w14:textId="77777777" w:rsidTr="00812C97">
        <w:tc>
          <w:tcPr>
            <w:tcW w:w="2267" w:type="dxa"/>
          </w:tcPr>
          <w:p w14:paraId="5E82E308" w14:textId="77777777" w:rsidR="00BB528E" w:rsidRPr="001862B2" w:rsidRDefault="00BB528E" w:rsidP="00812C97">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1862B2">
              <w:rPr>
                <w:rFonts w:ascii="Arial" w:hAnsi="Arial"/>
                <w:sz w:val="18"/>
                <w:lang w:eastAsia="ko-KR"/>
              </w:rPr>
              <w:t xml:space="preserve">&gt;&gt;PDU Session ID </w:t>
            </w:r>
          </w:p>
        </w:tc>
        <w:tc>
          <w:tcPr>
            <w:tcW w:w="1020" w:type="dxa"/>
          </w:tcPr>
          <w:p w14:paraId="5E4C9068" w14:textId="77777777" w:rsidR="00BB528E" w:rsidRPr="001862B2"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M</w:t>
            </w:r>
          </w:p>
        </w:tc>
        <w:tc>
          <w:tcPr>
            <w:tcW w:w="1080" w:type="dxa"/>
          </w:tcPr>
          <w:p w14:paraId="3A4CD234"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3028E85D"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lang w:eastAsia="ja-JP"/>
              </w:rPr>
              <w:t>9.3.1.50</w:t>
            </w:r>
          </w:p>
        </w:tc>
        <w:tc>
          <w:tcPr>
            <w:tcW w:w="1757" w:type="dxa"/>
          </w:tcPr>
          <w:p w14:paraId="2C66F89A"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55BE3FF"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ko-KR"/>
              </w:rPr>
              <w:t>-</w:t>
            </w:r>
          </w:p>
        </w:tc>
        <w:tc>
          <w:tcPr>
            <w:tcW w:w="1080" w:type="dxa"/>
          </w:tcPr>
          <w:p w14:paraId="31465C05"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p>
        </w:tc>
      </w:tr>
      <w:tr w:rsidR="00BB528E" w:rsidRPr="001862B2" w14:paraId="72D667A9" w14:textId="77777777" w:rsidTr="00812C97">
        <w:tc>
          <w:tcPr>
            <w:tcW w:w="2267" w:type="dxa"/>
          </w:tcPr>
          <w:p w14:paraId="36B81514" w14:textId="77777777" w:rsidR="00BB528E" w:rsidRPr="001862B2" w:rsidRDefault="00BB528E" w:rsidP="00812C97">
            <w:pPr>
              <w:keepNext/>
              <w:keepLines/>
              <w:overflowPunct w:val="0"/>
              <w:autoSpaceDE w:val="0"/>
              <w:autoSpaceDN w:val="0"/>
              <w:adjustRightInd w:val="0"/>
              <w:spacing w:after="0"/>
              <w:ind w:leftChars="100" w:left="200"/>
              <w:textAlignment w:val="baseline"/>
              <w:rPr>
                <w:rFonts w:ascii="Arial" w:hAnsi="Arial" w:cs="Arial"/>
                <w:sz w:val="18"/>
                <w:lang w:eastAsia="ja-JP"/>
              </w:rPr>
            </w:pPr>
            <w:r w:rsidRPr="001862B2">
              <w:rPr>
                <w:rFonts w:ascii="Arial" w:hAnsi="Arial"/>
                <w:sz w:val="18"/>
                <w:lang w:eastAsia="ko-KR"/>
              </w:rPr>
              <w:t>&gt;&gt;Path Switch Request Transfer</w:t>
            </w:r>
          </w:p>
        </w:tc>
        <w:tc>
          <w:tcPr>
            <w:tcW w:w="1020" w:type="dxa"/>
          </w:tcPr>
          <w:p w14:paraId="4F0D7B74"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sz w:val="18"/>
                <w:lang w:eastAsia="ko-KR"/>
              </w:rPr>
              <w:t>M</w:t>
            </w:r>
          </w:p>
        </w:tc>
        <w:tc>
          <w:tcPr>
            <w:tcW w:w="1080" w:type="dxa"/>
          </w:tcPr>
          <w:p w14:paraId="5345ED27"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3CA7CD1B"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lang w:eastAsia="ja-JP"/>
              </w:rPr>
              <w:t>OCTET STRING</w:t>
            </w:r>
          </w:p>
        </w:tc>
        <w:tc>
          <w:tcPr>
            <w:tcW w:w="1757" w:type="dxa"/>
          </w:tcPr>
          <w:p w14:paraId="0C7459C8"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iCs/>
                <w:sz w:val="18"/>
                <w:lang w:eastAsia="ja-JP"/>
              </w:rPr>
              <w:t xml:space="preserve">Containing the </w:t>
            </w:r>
            <w:r w:rsidRPr="001862B2">
              <w:rPr>
                <w:rFonts w:ascii="Arial" w:hAnsi="Arial" w:cs="Arial"/>
                <w:bCs/>
                <w:i/>
                <w:iCs/>
                <w:sz w:val="18"/>
                <w:lang w:eastAsia="ja-JP"/>
              </w:rPr>
              <w:t>Path Switch Request Transfer</w:t>
            </w:r>
            <w:r w:rsidRPr="001862B2">
              <w:rPr>
                <w:rFonts w:ascii="Arial" w:hAnsi="Arial" w:cs="Arial"/>
                <w:bCs/>
                <w:iCs/>
                <w:sz w:val="18"/>
                <w:lang w:eastAsia="ja-JP"/>
              </w:rPr>
              <w:t xml:space="preserve"> IE</w:t>
            </w:r>
            <w:r w:rsidRPr="001862B2">
              <w:rPr>
                <w:rFonts w:ascii="Arial" w:hAnsi="Arial"/>
                <w:iCs/>
                <w:sz w:val="18"/>
                <w:lang w:eastAsia="ja-JP"/>
              </w:rPr>
              <w:t xml:space="preserve"> specified in subclause 9.3.4.8.</w:t>
            </w:r>
          </w:p>
        </w:tc>
        <w:tc>
          <w:tcPr>
            <w:tcW w:w="1080" w:type="dxa"/>
          </w:tcPr>
          <w:p w14:paraId="66A50061"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w:t>
            </w:r>
          </w:p>
        </w:tc>
        <w:tc>
          <w:tcPr>
            <w:tcW w:w="1080" w:type="dxa"/>
          </w:tcPr>
          <w:p w14:paraId="630C8851"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p>
        </w:tc>
      </w:tr>
      <w:tr w:rsidR="00BB528E" w:rsidRPr="001862B2" w14:paraId="688A908C" w14:textId="77777777" w:rsidTr="00812C97">
        <w:tc>
          <w:tcPr>
            <w:tcW w:w="2267" w:type="dxa"/>
          </w:tcPr>
          <w:p w14:paraId="2653AF3D" w14:textId="77777777" w:rsidR="00BB528E" w:rsidRPr="001862B2" w:rsidRDefault="00BB528E" w:rsidP="00812C97">
            <w:pPr>
              <w:keepNext/>
              <w:keepLines/>
              <w:overflowPunct w:val="0"/>
              <w:autoSpaceDE w:val="0"/>
              <w:autoSpaceDN w:val="0"/>
              <w:adjustRightInd w:val="0"/>
              <w:spacing w:after="0"/>
              <w:textAlignment w:val="baseline"/>
              <w:rPr>
                <w:rFonts w:ascii="Arial" w:hAnsi="Arial"/>
                <w:b/>
                <w:sz w:val="18"/>
                <w:lang w:eastAsia="ko-KR"/>
              </w:rPr>
            </w:pPr>
            <w:r w:rsidRPr="001862B2">
              <w:rPr>
                <w:rFonts w:ascii="Arial" w:hAnsi="Arial"/>
                <w:b/>
                <w:sz w:val="18"/>
                <w:lang w:eastAsia="ko-KR"/>
              </w:rPr>
              <w:t>PDU Session Resource Failed to Setup List</w:t>
            </w:r>
          </w:p>
        </w:tc>
        <w:tc>
          <w:tcPr>
            <w:tcW w:w="1020" w:type="dxa"/>
          </w:tcPr>
          <w:p w14:paraId="73767FEA" w14:textId="77777777" w:rsidR="00BB528E" w:rsidRPr="001862B2" w:rsidRDefault="00BB528E" w:rsidP="00812C97">
            <w:pPr>
              <w:keepNext/>
              <w:keepLines/>
              <w:overflowPunct w:val="0"/>
              <w:autoSpaceDE w:val="0"/>
              <w:autoSpaceDN w:val="0"/>
              <w:adjustRightInd w:val="0"/>
              <w:spacing w:after="0"/>
              <w:textAlignment w:val="baseline"/>
              <w:rPr>
                <w:rFonts w:ascii="Arial" w:hAnsi="Arial"/>
                <w:sz w:val="18"/>
                <w:lang w:eastAsia="ko-KR"/>
              </w:rPr>
            </w:pPr>
          </w:p>
        </w:tc>
        <w:tc>
          <w:tcPr>
            <w:tcW w:w="1080" w:type="dxa"/>
          </w:tcPr>
          <w:p w14:paraId="24161C29"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i/>
                <w:sz w:val="18"/>
                <w:lang w:eastAsia="ja-JP"/>
              </w:rPr>
            </w:pPr>
            <w:r w:rsidRPr="001862B2">
              <w:rPr>
                <w:rFonts w:ascii="Arial" w:hAnsi="Arial" w:cs="Arial"/>
                <w:i/>
                <w:sz w:val="18"/>
                <w:lang w:eastAsia="ja-JP"/>
              </w:rPr>
              <w:t>0..1</w:t>
            </w:r>
          </w:p>
        </w:tc>
        <w:tc>
          <w:tcPr>
            <w:tcW w:w="1512" w:type="dxa"/>
          </w:tcPr>
          <w:p w14:paraId="7F4316F3"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4BD4621C"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DC4B380"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sz w:val="18"/>
                <w:lang w:eastAsia="ko-KR"/>
              </w:rPr>
            </w:pPr>
            <w:r w:rsidRPr="001862B2">
              <w:rPr>
                <w:rFonts w:ascii="Arial" w:hAnsi="Arial"/>
                <w:sz w:val="18"/>
                <w:lang w:eastAsia="ko-KR"/>
              </w:rPr>
              <w:t>YES</w:t>
            </w:r>
          </w:p>
        </w:tc>
        <w:tc>
          <w:tcPr>
            <w:tcW w:w="1080" w:type="dxa"/>
          </w:tcPr>
          <w:p w14:paraId="6E26FB7B"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cs="Arial"/>
                <w:sz w:val="18"/>
                <w:lang w:eastAsia="ja-JP"/>
              </w:rPr>
              <w:t>ignore</w:t>
            </w:r>
          </w:p>
        </w:tc>
      </w:tr>
      <w:tr w:rsidR="00BB528E" w:rsidRPr="001862B2" w14:paraId="5DD27D18" w14:textId="77777777" w:rsidTr="00812C97">
        <w:tc>
          <w:tcPr>
            <w:tcW w:w="2267" w:type="dxa"/>
          </w:tcPr>
          <w:p w14:paraId="26D8363C" w14:textId="77777777" w:rsidR="00BB528E" w:rsidRPr="001862B2" w:rsidRDefault="00BB528E" w:rsidP="00812C97">
            <w:pPr>
              <w:keepNext/>
              <w:keepLines/>
              <w:overflowPunct w:val="0"/>
              <w:autoSpaceDE w:val="0"/>
              <w:autoSpaceDN w:val="0"/>
              <w:adjustRightInd w:val="0"/>
              <w:spacing w:after="0"/>
              <w:ind w:leftChars="50" w:left="100"/>
              <w:textAlignment w:val="baseline"/>
              <w:rPr>
                <w:rFonts w:ascii="Arial" w:hAnsi="Arial"/>
                <w:b/>
                <w:bCs/>
                <w:sz w:val="18"/>
                <w:lang w:eastAsia="ko-KR"/>
              </w:rPr>
            </w:pPr>
            <w:r w:rsidRPr="001862B2">
              <w:rPr>
                <w:rFonts w:ascii="Arial" w:hAnsi="Arial"/>
                <w:b/>
                <w:bCs/>
                <w:sz w:val="18"/>
                <w:lang w:eastAsia="ja-JP"/>
              </w:rPr>
              <w:t>&gt;PDU Session Resource Failed to Setup Item</w:t>
            </w:r>
          </w:p>
        </w:tc>
        <w:tc>
          <w:tcPr>
            <w:tcW w:w="1020" w:type="dxa"/>
          </w:tcPr>
          <w:p w14:paraId="4FA55A70" w14:textId="77777777" w:rsidR="00BB528E" w:rsidRPr="001862B2" w:rsidRDefault="00BB528E" w:rsidP="00812C97">
            <w:pPr>
              <w:keepNext/>
              <w:keepLines/>
              <w:overflowPunct w:val="0"/>
              <w:autoSpaceDE w:val="0"/>
              <w:autoSpaceDN w:val="0"/>
              <w:adjustRightInd w:val="0"/>
              <w:spacing w:after="0"/>
              <w:textAlignment w:val="baseline"/>
              <w:rPr>
                <w:rFonts w:ascii="Arial" w:hAnsi="Arial"/>
                <w:sz w:val="18"/>
                <w:lang w:eastAsia="ko-KR"/>
              </w:rPr>
            </w:pPr>
          </w:p>
        </w:tc>
        <w:tc>
          <w:tcPr>
            <w:tcW w:w="1080" w:type="dxa"/>
          </w:tcPr>
          <w:p w14:paraId="158B4ED6"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i/>
                <w:sz w:val="18"/>
                <w:lang w:eastAsia="ja-JP"/>
              </w:rPr>
            </w:pPr>
            <w:proofErr w:type="gramStart"/>
            <w:r w:rsidRPr="001862B2">
              <w:rPr>
                <w:rFonts w:ascii="Arial" w:hAnsi="Arial"/>
                <w:bCs/>
                <w:i/>
                <w:sz w:val="18"/>
                <w:szCs w:val="18"/>
                <w:lang w:eastAsia="ja-JP"/>
              </w:rPr>
              <w:t>1..&lt;</w:t>
            </w:r>
            <w:proofErr w:type="spellStart"/>
            <w:proofErr w:type="gramEnd"/>
            <w:r w:rsidRPr="001862B2">
              <w:rPr>
                <w:rFonts w:ascii="Arial" w:hAnsi="Arial"/>
                <w:bCs/>
                <w:i/>
                <w:sz w:val="18"/>
                <w:szCs w:val="18"/>
                <w:lang w:eastAsia="ja-JP"/>
              </w:rPr>
              <w:t>maxnoofPDUSessions</w:t>
            </w:r>
            <w:proofErr w:type="spellEnd"/>
            <w:r w:rsidRPr="001862B2">
              <w:rPr>
                <w:rFonts w:ascii="Arial" w:hAnsi="Arial"/>
                <w:bCs/>
                <w:i/>
                <w:sz w:val="18"/>
                <w:szCs w:val="18"/>
                <w:lang w:eastAsia="ja-JP"/>
              </w:rPr>
              <w:t>&gt;</w:t>
            </w:r>
          </w:p>
        </w:tc>
        <w:tc>
          <w:tcPr>
            <w:tcW w:w="1512" w:type="dxa"/>
          </w:tcPr>
          <w:p w14:paraId="1C5C1A8C"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1473262F"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08C8AD4"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sz w:val="18"/>
                <w:lang w:eastAsia="ko-KR"/>
              </w:rPr>
            </w:pPr>
            <w:r w:rsidRPr="001862B2">
              <w:rPr>
                <w:rFonts w:ascii="Arial" w:hAnsi="Arial" w:cs="Arial"/>
                <w:sz w:val="18"/>
                <w:lang w:eastAsia="ja-JP"/>
              </w:rPr>
              <w:t>-</w:t>
            </w:r>
          </w:p>
        </w:tc>
        <w:tc>
          <w:tcPr>
            <w:tcW w:w="1080" w:type="dxa"/>
          </w:tcPr>
          <w:p w14:paraId="4AB6B1DE"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p>
        </w:tc>
      </w:tr>
      <w:tr w:rsidR="00BB528E" w:rsidRPr="001862B2" w14:paraId="58CDDF87" w14:textId="77777777" w:rsidTr="00812C97">
        <w:tc>
          <w:tcPr>
            <w:tcW w:w="2267" w:type="dxa"/>
          </w:tcPr>
          <w:p w14:paraId="6F15EDB0" w14:textId="77777777" w:rsidR="00BB528E" w:rsidRPr="001862B2" w:rsidRDefault="00BB528E" w:rsidP="00812C97">
            <w:pPr>
              <w:keepNext/>
              <w:keepLines/>
              <w:overflowPunct w:val="0"/>
              <w:autoSpaceDE w:val="0"/>
              <w:autoSpaceDN w:val="0"/>
              <w:adjustRightInd w:val="0"/>
              <w:spacing w:after="0"/>
              <w:ind w:leftChars="100" w:left="200"/>
              <w:textAlignment w:val="baseline"/>
              <w:rPr>
                <w:rFonts w:ascii="Arial" w:hAnsi="Arial"/>
                <w:sz w:val="18"/>
                <w:lang w:eastAsia="ko-KR"/>
              </w:rPr>
            </w:pPr>
            <w:r w:rsidRPr="001862B2">
              <w:rPr>
                <w:rFonts w:ascii="Arial" w:hAnsi="Arial"/>
                <w:sz w:val="18"/>
                <w:lang w:eastAsia="ja-JP"/>
              </w:rPr>
              <w:t>&gt;&gt;PDU Session ID</w:t>
            </w:r>
          </w:p>
        </w:tc>
        <w:tc>
          <w:tcPr>
            <w:tcW w:w="1020" w:type="dxa"/>
          </w:tcPr>
          <w:p w14:paraId="374C6F53" w14:textId="77777777" w:rsidR="00BB528E" w:rsidRPr="001862B2" w:rsidRDefault="00BB528E" w:rsidP="00812C97">
            <w:pPr>
              <w:keepNext/>
              <w:keepLines/>
              <w:overflowPunct w:val="0"/>
              <w:autoSpaceDE w:val="0"/>
              <w:autoSpaceDN w:val="0"/>
              <w:adjustRightInd w:val="0"/>
              <w:spacing w:after="0"/>
              <w:textAlignment w:val="baseline"/>
              <w:rPr>
                <w:rFonts w:ascii="Arial" w:hAnsi="Arial"/>
                <w:sz w:val="18"/>
                <w:lang w:eastAsia="ko-KR"/>
              </w:rPr>
            </w:pPr>
            <w:r w:rsidRPr="001862B2">
              <w:rPr>
                <w:rFonts w:ascii="Arial" w:hAnsi="Arial" w:cs="Arial"/>
                <w:sz w:val="18"/>
                <w:lang w:eastAsia="ja-JP"/>
              </w:rPr>
              <w:t>M</w:t>
            </w:r>
          </w:p>
        </w:tc>
        <w:tc>
          <w:tcPr>
            <w:tcW w:w="1080" w:type="dxa"/>
          </w:tcPr>
          <w:p w14:paraId="0A579CB2"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5E230E76"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eastAsia="SimSun" w:hAnsi="Arial" w:cs="Arial"/>
                <w:sz w:val="18"/>
                <w:lang w:eastAsia="zh-CN"/>
              </w:rPr>
              <w:t>9.3.1.50</w:t>
            </w:r>
          </w:p>
        </w:tc>
        <w:tc>
          <w:tcPr>
            <w:tcW w:w="1757" w:type="dxa"/>
          </w:tcPr>
          <w:p w14:paraId="01EEAEBF"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CB27BC0"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sz w:val="18"/>
                <w:lang w:eastAsia="ko-KR"/>
              </w:rPr>
            </w:pPr>
            <w:r w:rsidRPr="001862B2">
              <w:rPr>
                <w:rFonts w:ascii="Arial" w:hAnsi="Arial" w:cs="Arial"/>
                <w:sz w:val="18"/>
                <w:lang w:eastAsia="ja-JP"/>
              </w:rPr>
              <w:t>-</w:t>
            </w:r>
          </w:p>
        </w:tc>
        <w:tc>
          <w:tcPr>
            <w:tcW w:w="1080" w:type="dxa"/>
          </w:tcPr>
          <w:p w14:paraId="26424E98"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p>
        </w:tc>
      </w:tr>
      <w:tr w:rsidR="00BB528E" w:rsidRPr="001862B2" w14:paraId="32540A9E" w14:textId="77777777" w:rsidTr="00812C97">
        <w:tc>
          <w:tcPr>
            <w:tcW w:w="2267" w:type="dxa"/>
          </w:tcPr>
          <w:p w14:paraId="6D0534BA" w14:textId="77777777" w:rsidR="00BB528E" w:rsidRPr="001862B2" w:rsidRDefault="00BB528E" w:rsidP="00812C97">
            <w:pPr>
              <w:keepNext/>
              <w:keepLines/>
              <w:overflowPunct w:val="0"/>
              <w:autoSpaceDE w:val="0"/>
              <w:autoSpaceDN w:val="0"/>
              <w:adjustRightInd w:val="0"/>
              <w:spacing w:after="0"/>
              <w:ind w:leftChars="100" w:left="200"/>
              <w:textAlignment w:val="baseline"/>
              <w:rPr>
                <w:rFonts w:ascii="Arial" w:hAnsi="Arial"/>
                <w:sz w:val="18"/>
                <w:lang w:eastAsia="ko-KR"/>
              </w:rPr>
            </w:pPr>
            <w:r w:rsidRPr="001862B2">
              <w:rPr>
                <w:rFonts w:ascii="Arial" w:hAnsi="Arial"/>
                <w:sz w:val="18"/>
                <w:lang w:eastAsia="ja-JP"/>
              </w:rPr>
              <w:t>&gt;&gt;Path Switch Request Setup Failed Transfer</w:t>
            </w:r>
          </w:p>
        </w:tc>
        <w:tc>
          <w:tcPr>
            <w:tcW w:w="1020" w:type="dxa"/>
          </w:tcPr>
          <w:p w14:paraId="7BC4B8FB" w14:textId="77777777" w:rsidR="00BB528E" w:rsidRPr="001862B2" w:rsidRDefault="00BB528E" w:rsidP="00812C97">
            <w:pPr>
              <w:keepNext/>
              <w:keepLines/>
              <w:overflowPunct w:val="0"/>
              <w:autoSpaceDE w:val="0"/>
              <w:autoSpaceDN w:val="0"/>
              <w:adjustRightInd w:val="0"/>
              <w:spacing w:after="0"/>
              <w:textAlignment w:val="baseline"/>
              <w:rPr>
                <w:rFonts w:ascii="Arial" w:hAnsi="Arial"/>
                <w:sz w:val="18"/>
                <w:lang w:eastAsia="ko-KR"/>
              </w:rPr>
            </w:pPr>
            <w:r w:rsidRPr="001862B2">
              <w:rPr>
                <w:rFonts w:ascii="Arial" w:hAnsi="Arial" w:cs="Arial"/>
                <w:sz w:val="18"/>
                <w:lang w:eastAsia="ja-JP"/>
              </w:rPr>
              <w:t>M</w:t>
            </w:r>
          </w:p>
        </w:tc>
        <w:tc>
          <w:tcPr>
            <w:tcW w:w="1080" w:type="dxa"/>
          </w:tcPr>
          <w:p w14:paraId="44F9674D"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2EFCC107"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eastAsia="SimSun" w:hAnsi="Arial" w:cs="Arial"/>
                <w:sz w:val="18"/>
                <w:lang w:eastAsia="zh-CN"/>
              </w:rPr>
              <w:t>OCTET STRING</w:t>
            </w:r>
          </w:p>
        </w:tc>
        <w:tc>
          <w:tcPr>
            <w:tcW w:w="1757" w:type="dxa"/>
          </w:tcPr>
          <w:p w14:paraId="3185EB08"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iCs/>
                <w:sz w:val="18"/>
                <w:lang w:eastAsia="ja-JP"/>
              </w:rPr>
              <w:t xml:space="preserve">Containing the </w:t>
            </w:r>
            <w:r w:rsidRPr="001862B2">
              <w:rPr>
                <w:rFonts w:ascii="Arial" w:hAnsi="Arial" w:cs="Arial"/>
                <w:bCs/>
                <w:i/>
                <w:iCs/>
                <w:sz w:val="18"/>
                <w:lang w:eastAsia="ja-JP"/>
              </w:rPr>
              <w:t>Path Switch Request Setup Failed Transfer</w:t>
            </w:r>
            <w:r w:rsidRPr="001862B2">
              <w:rPr>
                <w:rFonts w:ascii="Arial" w:hAnsi="Arial" w:cs="Arial"/>
                <w:bCs/>
                <w:iCs/>
                <w:sz w:val="18"/>
                <w:lang w:eastAsia="ja-JP"/>
              </w:rPr>
              <w:t xml:space="preserve"> IE</w:t>
            </w:r>
            <w:r w:rsidRPr="001862B2">
              <w:rPr>
                <w:rFonts w:ascii="Arial" w:hAnsi="Arial"/>
                <w:iCs/>
                <w:sz w:val="18"/>
                <w:lang w:eastAsia="ja-JP"/>
              </w:rPr>
              <w:t xml:space="preserve"> specified in subclause 9.3.4.15.</w:t>
            </w:r>
          </w:p>
        </w:tc>
        <w:tc>
          <w:tcPr>
            <w:tcW w:w="1080" w:type="dxa"/>
          </w:tcPr>
          <w:p w14:paraId="7996624D"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sz w:val="18"/>
                <w:lang w:eastAsia="ko-KR"/>
              </w:rPr>
            </w:pPr>
            <w:r w:rsidRPr="001862B2">
              <w:rPr>
                <w:rFonts w:ascii="Arial" w:hAnsi="Arial" w:cs="Arial"/>
                <w:sz w:val="18"/>
                <w:lang w:eastAsia="ja-JP"/>
              </w:rPr>
              <w:t>-</w:t>
            </w:r>
          </w:p>
        </w:tc>
        <w:tc>
          <w:tcPr>
            <w:tcW w:w="1080" w:type="dxa"/>
          </w:tcPr>
          <w:p w14:paraId="1946205B"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p>
        </w:tc>
      </w:tr>
      <w:tr w:rsidR="00BB528E" w:rsidRPr="001862B2" w14:paraId="2BDCF45A" w14:textId="77777777" w:rsidTr="00812C97">
        <w:tc>
          <w:tcPr>
            <w:tcW w:w="2267" w:type="dxa"/>
          </w:tcPr>
          <w:p w14:paraId="5D2814C8" w14:textId="77777777" w:rsidR="00BB528E" w:rsidRPr="001862B2"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1862B2">
              <w:rPr>
                <w:rFonts w:ascii="Arial" w:hAnsi="Arial"/>
                <w:sz w:val="18"/>
                <w:lang w:eastAsia="ja-JP"/>
              </w:rPr>
              <w:t>RRC Resume Cause</w:t>
            </w:r>
          </w:p>
        </w:tc>
        <w:tc>
          <w:tcPr>
            <w:tcW w:w="1020" w:type="dxa"/>
          </w:tcPr>
          <w:p w14:paraId="65B21E23"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lang w:eastAsia="ja-JP"/>
              </w:rPr>
              <w:t>O</w:t>
            </w:r>
          </w:p>
        </w:tc>
        <w:tc>
          <w:tcPr>
            <w:tcW w:w="1080" w:type="dxa"/>
          </w:tcPr>
          <w:p w14:paraId="7D3B0A9D"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5D132A6F" w14:textId="77777777" w:rsidR="00BB528E" w:rsidRPr="001862B2" w:rsidRDefault="00BB528E" w:rsidP="00812C97">
            <w:pPr>
              <w:keepNext/>
              <w:keepLines/>
              <w:overflowPunct w:val="0"/>
              <w:autoSpaceDE w:val="0"/>
              <w:autoSpaceDN w:val="0"/>
              <w:adjustRightInd w:val="0"/>
              <w:spacing w:after="0"/>
              <w:textAlignment w:val="baseline"/>
              <w:rPr>
                <w:rFonts w:ascii="Arial" w:eastAsia="SimSun" w:hAnsi="Arial"/>
                <w:sz w:val="18"/>
                <w:lang w:eastAsia="zh-CN"/>
              </w:rPr>
            </w:pPr>
            <w:r w:rsidRPr="001862B2">
              <w:rPr>
                <w:rFonts w:ascii="Arial" w:eastAsia="SimSun" w:hAnsi="Arial"/>
                <w:sz w:val="18"/>
                <w:lang w:eastAsia="zh-CN"/>
              </w:rPr>
              <w:t>RRC Establishment Cause</w:t>
            </w:r>
          </w:p>
          <w:p w14:paraId="434FD8D6" w14:textId="77777777" w:rsidR="00BB528E" w:rsidRPr="001862B2" w:rsidRDefault="00BB528E" w:rsidP="00812C97">
            <w:pPr>
              <w:keepNext/>
              <w:keepLines/>
              <w:overflowPunct w:val="0"/>
              <w:autoSpaceDE w:val="0"/>
              <w:autoSpaceDN w:val="0"/>
              <w:adjustRightInd w:val="0"/>
              <w:spacing w:after="0"/>
              <w:textAlignment w:val="baseline"/>
              <w:rPr>
                <w:rFonts w:ascii="Arial" w:eastAsia="SimSun" w:hAnsi="Arial" w:cs="Arial"/>
                <w:sz w:val="18"/>
                <w:lang w:eastAsia="zh-CN"/>
              </w:rPr>
            </w:pPr>
            <w:r w:rsidRPr="001862B2">
              <w:rPr>
                <w:rFonts w:ascii="Arial" w:eastAsia="SimSun" w:hAnsi="Arial" w:cs="Arial" w:hint="eastAsia"/>
                <w:sz w:val="18"/>
                <w:lang w:eastAsia="zh-CN"/>
              </w:rPr>
              <w:t>9</w:t>
            </w:r>
            <w:r w:rsidRPr="001862B2">
              <w:rPr>
                <w:rFonts w:ascii="Arial" w:eastAsia="SimSun" w:hAnsi="Arial" w:cs="Arial"/>
                <w:sz w:val="18"/>
                <w:lang w:eastAsia="zh-CN"/>
              </w:rPr>
              <w:t>.3.1.111</w:t>
            </w:r>
          </w:p>
        </w:tc>
        <w:tc>
          <w:tcPr>
            <w:tcW w:w="1757" w:type="dxa"/>
          </w:tcPr>
          <w:p w14:paraId="693E74E3" w14:textId="77777777" w:rsidR="00BB528E" w:rsidRPr="001862B2" w:rsidRDefault="00BB528E" w:rsidP="00812C97">
            <w:pPr>
              <w:keepNext/>
              <w:keepLines/>
              <w:overflowPunct w:val="0"/>
              <w:autoSpaceDE w:val="0"/>
              <w:autoSpaceDN w:val="0"/>
              <w:adjustRightInd w:val="0"/>
              <w:spacing w:after="0"/>
              <w:textAlignment w:val="baseline"/>
              <w:rPr>
                <w:rFonts w:ascii="Arial" w:hAnsi="Arial"/>
                <w:iCs/>
                <w:sz w:val="18"/>
                <w:lang w:eastAsia="ja-JP"/>
              </w:rPr>
            </w:pPr>
          </w:p>
        </w:tc>
        <w:tc>
          <w:tcPr>
            <w:tcW w:w="1080" w:type="dxa"/>
          </w:tcPr>
          <w:p w14:paraId="1C171EEE"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cs="Arial"/>
                <w:sz w:val="18"/>
                <w:lang w:eastAsia="ja-JP"/>
              </w:rPr>
              <w:t>YES</w:t>
            </w:r>
          </w:p>
        </w:tc>
        <w:tc>
          <w:tcPr>
            <w:tcW w:w="1080" w:type="dxa"/>
          </w:tcPr>
          <w:p w14:paraId="3E0A4A9B"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cs="Arial" w:hint="eastAsia"/>
                <w:sz w:val="18"/>
                <w:lang w:eastAsia="ja-JP"/>
              </w:rPr>
              <w:t>i</w:t>
            </w:r>
            <w:r w:rsidRPr="001862B2">
              <w:rPr>
                <w:rFonts w:ascii="Arial" w:hAnsi="Arial" w:cs="Arial"/>
                <w:sz w:val="18"/>
                <w:lang w:eastAsia="ja-JP"/>
              </w:rPr>
              <w:t>gnore</w:t>
            </w:r>
          </w:p>
        </w:tc>
      </w:tr>
      <w:tr w:rsidR="00BB528E" w:rsidRPr="001862B2" w14:paraId="5832172C" w14:textId="77777777" w:rsidTr="00812C97">
        <w:tc>
          <w:tcPr>
            <w:tcW w:w="2267" w:type="dxa"/>
          </w:tcPr>
          <w:p w14:paraId="5696E494" w14:textId="77777777" w:rsidR="00BB528E" w:rsidRPr="001862B2"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1862B2">
              <w:rPr>
                <w:rFonts w:ascii="Arial" w:hAnsi="Arial"/>
                <w:sz w:val="18"/>
                <w:lang w:eastAsia="ja-JP"/>
              </w:rPr>
              <w:t>RedCap</w:t>
            </w:r>
            <w:r w:rsidRPr="001862B2">
              <w:rPr>
                <w:rFonts w:ascii="Arial" w:hAnsi="Arial" w:hint="eastAsia"/>
                <w:sz w:val="18"/>
                <w:lang w:eastAsia="ja-JP"/>
              </w:rPr>
              <w:t xml:space="preserve"> Indication</w:t>
            </w:r>
          </w:p>
        </w:tc>
        <w:tc>
          <w:tcPr>
            <w:tcW w:w="1020" w:type="dxa"/>
          </w:tcPr>
          <w:p w14:paraId="75CBF155"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hint="eastAsia"/>
                <w:sz w:val="18"/>
                <w:lang w:eastAsia="ja-JP"/>
              </w:rPr>
              <w:t>O</w:t>
            </w:r>
          </w:p>
        </w:tc>
        <w:tc>
          <w:tcPr>
            <w:tcW w:w="1080" w:type="dxa"/>
          </w:tcPr>
          <w:p w14:paraId="2BF6357A"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1F6E5CDE" w14:textId="77777777" w:rsidR="00BB528E" w:rsidRPr="001862B2" w:rsidRDefault="00BB528E" w:rsidP="00812C97">
            <w:pPr>
              <w:keepNext/>
              <w:keepLines/>
              <w:overflowPunct w:val="0"/>
              <w:autoSpaceDE w:val="0"/>
              <w:autoSpaceDN w:val="0"/>
              <w:adjustRightInd w:val="0"/>
              <w:spacing w:after="0"/>
              <w:textAlignment w:val="baseline"/>
              <w:rPr>
                <w:rFonts w:ascii="Arial" w:eastAsia="SimSun" w:hAnsi="Arial"/>
                <w:sz w:val="18"/>
                <w:lang w:eastAsia="zh-CN"/>
              </w:rPr>
            </w:pPr>
            <w:r w:rsidRPr="001862B2">
              <w:rPr>
                <w:rFonts w:ascii="Arial" w:eastAsia="SimSun" w:hAnsi="Arial"/>
                <w:sz w:val="18"/>
                <w:lang w:eastAsia="zh-CN"/>
              </w:rPr>
              <w:t>9.3.1.228</w:t>
            </w:r>
          </w:p>
        </w:tc>
        <w:tc>
          <w:tcPr>
            <w:tcW w:w="1757" w:type="dxa"/>
          </w:tcPr>
          <w:p w14:paraId="67ED786D" w14:textId="77777777" w:rsidR="00BB528E" w:rsidRPr="001862B2" w:rsidRDefault="00BB528E" w:rsidP="00812C97">
            <w:pPr>
              <w:keepNext/>
              <w:keepLines/>
              <w:overflowPunct w:val="0"/>
              <w:autoSpaceDE w:val="0"/>
              <w:autoSpaceDN w:val="0"/>
              <w:adjustRightInd w:val="0"/>
              <w:spacing w:after="0"/>
              <w:textAlignment w:val="baseline"/>
              <w:rPr>
                <w:rFonts w:ascii="Arial" w:hAnsi="Arial"/>
                <w:iCs/>
                <w:sz w:val="18"/>
                <w:lang w:eastAsia="ja-JP"/>
              </w:rPr>
            </w:pPr>
          </w:p>
        </w:tc>
        <w:tc>
          <w:tcPr>
            <w:tcW w:w="1080" w:type="dxa"/>
          </w:tcPr>
          <w:p w14:paraId="1C31EE41"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1862B2">
              <w:rPr>
                <w:rFonts w:ascii="Arial" w:hAnsi="Arial" w:hint="eastAsia"/>
                <w:sz w:val="18"/>
                <w:lang w:eastAsia="ja-JP"/>
              </w:rPr>
              <w:t>YES</w:t>
            </w:r>
          </w:p>
        </w:tc>
        <w:tc>
          <w:tcPr>
            <w:tcW w:w="1080" w:type="dxa"/>
          </w:tcPr>
          <w:p w14:paraId="428DE25E"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1862B2">
              <w:rPr>
                <w:rFonts w:ascii="Arial" w:hAnsi="Arial" w:hint="eastAsia"/>
                <w:sz w:val="18"/>
                <w:lang w:eastAsia="ja-JP"/>
              </w:rPr>
              <w:t>ignore</w:t>
            </w:r>
          </w:p>
        </w:tc>
      </w:tr>
      <w:tr w:rsidR="00BB528E" w:rsidRPr="001862B2" w14:paraId="38347D64" w14:textId="77777777" w:rsidTr="00812C97">
        <w:tc>
          <w:tcPr>
            <w:tcW w:w="2267" w:type="dxa"/>
          </w:tcPr>
          <w:p w14:paraId="14AFE9D3" w14:textId="77777777" w:rsidR="00BB528E" w:rsidRPr="001862B2" w:rsidRDefault="00BB528E" w:rsidP="00812C97">
            <w:pPr>
              <w:keepNext/>
              <w:keepLines/>
              <w:overflowPunct w:val="0"/>
              <w:autoSpaceDE w:val="0"/>
              <w:autoSpaceDN w:val="0"/>
              <w:adjustRightInd w:val="0"/>
              <w:spacing w:after="0"/>
              <w:textAlignment w:val="baseline"/>
              <w:rPr>
                <w:rFonts w:ascii="Arial" w:hAnsi="Arial"/>
                <w:sz w:val="18"/>
                <w:lang w:eastAsia="ja-JP"/>
              </w:rPr>
            </w:pPr>
            <w:proofErr w:type="spellStart"/>
            <w:r w:rsidRPr="001862B2">
              <w:rPr>
                <w:rFonts w:ascii="Arial" w:hAnsi="Arial"/>
                <w:sz w:val="18"/>
                <w:lang w:eastAsia="ja-JP"/>
              </w:rPr>
              <w:t>eRedCap</w:t>
            </w:r>
            <w:proofErr w:type="spellEnd"/>
            <w:r w:rsidRPr="001862B2">
              <w:rPr>
                <w:rFonts w:ascii="Arial" w:hAnsi="Arial" w:hint="eastAsia"/>
                <w:sz w:val="18"/>
                <w:lang w:eastAsia="ja-JP"/>
              </w:rPr>
              <w:t xml:space="preserve"> Indication</w:t>
            </w:r>
          </w:p>
        </w:tc>
        <w:tc>
          <w:tcPr>
            <w:tcW w:w="1020" w:type="dxa"/>
          </w:tcPr>
          <w:p w14:paraId="3BA9FA47"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hint="eastAsia"/>
                <w:sz w:val="18"/>
                <w:lang w:eastAsia="ja-JP"/>
              </w:rPr>
              <w:t>O</w:t>
            </w:r>
          </w:p>
        </w:tc>
        <w:tc>
          <w:tcPr>
            <w:tcW w:w="1080" w:type="dxa"/>
          </w:tcPr>
          <w:p w14:paraId="02F3393C"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47E75231" w14:textId="77777777" w:rsidR="00BB528E" w:rsidRPr="001862B2" w:rsidRDefault="00BB528E" w:rsidP="00812C97">
            <w:pPr>
              <w:keepNext/>
              <w:keepLines/>
              <w:overflowPunct w:val="0"/>
              <w:autoSpaceDE w:val="0"/>
              <w:autoSpaceDN w:val="0"/>
              <w:adjustRightInd w:val="0"/>
              <w:spacing w:after="0"/>
              <w:textAlignment w:val="baseline"/>
              <w:rPr>
                <w:rFonts w:ascii="Arial" w:eastAsia="SimSun" w:hAnsi="Arial"/>
                <w:sz w:val="18"/>
                <w:lang w:eastAsia="zh-CN"/>
              </w:rPr>
            </w:pPr>
            <w:r w:rsidRPr="001862B2">
              <w:rPr>
                <w:rFonts w:ascii="Arial" w:hAnsi="Arial"/>
                <w:sz w:val="18"/>
                <w:lang w:eastAsia="ko-KR"/>
              </w:rPr>
              <w:t>ENUMERATED (true, ...)</w:t>
            </w:r>
          </w:p>
        </w:tc>
        <w:tc>
          <w:tcPr>
            <w:tcW w:w="1757" w:type="dxa"/>
          </w:tcPr>
          <w:p w14:paraId="1048FFC4" w14:textId="77777777" w:rsidR="00BB528E" w:rsidRPr="001862B2" w:rsidRDefault="00BB528E" w:rsidP="00812C97">
            <w:pPr>
              <w:keepNext/>
              <w:keepLines/>
              <w:overflowPunct w:val="0"/>
              <w:autoSpaceDE w:val="0"/>
              <w:autoSpaceDN w:val="0"/>
              <w:adjustRightInd w:val="0"/>
              <w:spacing w:after="0"/>
              <w:textAlignment w:val="baseline"/>
              <w:rPr>
                <w:rFonts w:ascii="Arial" w:hAnsi="Arial"/>
                <w:iCs/>
                <w:sz w:val="18"/>
                <w:lang w:eastAsia="ja-JP"/>
              </w:rPr>
            </w:pPr>
          </w:p>
        </w:tc>
        <w:tc>
          <w:tcPr>
            <w:tcW w:w="1080" w:type="dxa"/>
          </w:tcPr>
          <w:p w14:paraId="5B88C423"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1862B2">
              <w:rPr>
                <w:rFonts w:ascii="Arial" w:hAnsi="Arial" w:hint="eastAsia"/>
                <w:sz w:val="18"/>
                <w:lang w:eastAsia="ja-JP"/>
              </w:rPr>
              <w:t>YES</w:t>
            </w:r>
          </w:p>
        </w:tc>
        <w:tc>
          <w:tcPr>
            <w:tcW w:w="1080" w:type="dxa"/>
          </w:tcPr>
          <w:p w14:paraId="28D96CED"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1862B2">
              <w:rPr>
                <w:rFonts w:ascii="Arial" w:hAnsi="Arial" w:hint="eastAsia"/>
                <w:sz w:val="18"/>
                <w:lang w:eastAsia="ja-JP"/>
              </w:rPr>
              <w:t>ignore</w:t>
            </w:r>
          </w:p>
        </w:tc>
      </w:tr>
      <w:tr w:rsidR="00BB528E" w:rsidRPr="004B35BE" w14:paraId="7B301376" w14:textId="77777777" w:rsidTr="00812C97">
        <w:trPr>
          <w:ins w:id="460" w:author="Ericsson" w:date="2024-05-01T16:44:00Z"/>
        </w:trPr>
        <w:tc>
          <w:tcPr>
            <w:tcW w:w="2267" w:type="dxa"/>
            <w:tcBorders>
              <w:top w:val="single" w:sz="4" w:space="0" w:color="auto"/>
              <w:left w:val="single" w:sz="4" w:space="0" w:color="auto"/>
              <w:bottom w:val="single" w:sz="4" w:space="0" w:color="auto"/>
              <w:right w:val="single" w:sz="4" w:space="0" w:color="auto"/>
            </w:tcBorders>
          </w:tcPr>
          <w:p w14:paraId="50BB2F22" w14:textId="42AFFD5B" w:rsidR="00BB528E" w:rsidRPr="004B35BE" w:rsidRDefault="00BB528E" w:rsidP="00812C97">
            <w:pPr>
              <w:keepNext/>
              <w:keepLines/>
              <w:overflowPunct w:val="0"/>
              <w:autoSpaceDE w:val="0"/>
              <w:autoSpaceDN w:val="0"/>
              <w:adjustRightInd w:val="0"/>
              <w:spacing w:after="0"/>
              <w:textAlignment w:val="baseline"/>
              <w:rPr>
                <w:ins w:id="461" w:author="Ericsson" w:date="2024-05-01T16:44:00Z"/>
                <w:rFonts w:ascii="Arial" w:hAnsi="Arial"/>
                <w:sz w:val="18"/>
                <w:lang w:eastAsia="ja-JP"/>
              </w:rPr>
            </w:pPr>
            <w:ins w:id="462" w:author="Ericsson" w:date="2024-05-01T16:44:00Z">
              <w:r w:rsidRPr="004B35BE">
                <w:rPr>
                  <w:rFonts w:ascii="Arial" w:hAnsi="Arial"/>
                  <w:sz w:val="18"/>
                  <w:lang w:eastAsia="ja-JP"/>
                </w:rPr>
                <w:t xml:space="preserve">Barred </w:t>
              </w:r>
            </w:ins>
            <w:proofErr w:type="spellStart"/>
            <w:ins w:id="463" w:author="Ericsson" w:date="2024-05-01T16:45:00Z">
              <w:r>
                <w:rPr>
                  <w:rFonts w:ascii="Arial" w:hAnsi="Arial"/>
                  <w:sz w:val="18"/>
                  <w:lang w:eastAsia="ja-JP"/>
                </w:rPr>
                <w:t>e</w:t>
              </w:r>
            </w:ins>
            <w:ins w:id="464" w:author="Ericsson" w:date="2024-05-01T16:44:00Z">
              <w:r w:rsidRPr="004B35BE">
                <w:rPr>
                  <w:rFonts w:ascii="Arial" w:hAnsi="Arial"/>
                  <w:sz w:val="18"/>
                  <w:lang w:eastAsia="ja-JP"/>
                </w:rPr>
                <w:t>RedCap</w:t>
              </w:r>
              <w:proofErr w:type="spellEnd"/>
              <w:r w:rsidRPr="004B35BE">
                <w:rPr>
                  <w:rFonts w:ascii="Arial" w:hAnsi="Arial"/>
                  <w:sz w:val="18"/>
                  <w:lang w:eastAsia="ja-JP"/>
                </w:rPr>
                <w:t xml:space="preserve"> UE allowed for emergency call</w:t>
              </w:r>
            </w:ins>
          </w:p>
        </w:tc>
        <w:tc>
          <w:tcPr>
            <w:tcW w:w="1020" w:type="dxa"/>
            <w:tcBorders>
              <w:top w:val="single" w:sz="4" w:space="0" w:color="auto"/>
              <w:left w:val="single" w:sz="4" w:space="0" w:color="auto"/>
              <w:bottom w:val="single" w:sz="4" w:space="0" w:color="auto"/>
              <w:right w:val="single" w:sz="4" w:space="0" w:color="auto"/>
            </w:tcBorders>
          </w:tcPr>
          <w:p w14:paraId="380C01F8" w14:textId="77777777" w:rsidR="00BB528E" w:rsidRPr="004B35BE" w:rsidRDefault="00BB528E" w:rsidP="00812C97">
            <w:pPr>
              <w:keepNext/>
              <w:keepLines/>
              <w:overflowPunct w:val="0"/>
              <w:autoSpaceDE w:val="0"/>
              <w:autoSpaceDN w:val="0"/>
              <w:adjustRightInd w:val="0"/>
              <w:spacing w:after="0"/>
              <w:textAlignment w:val="baseline"/>
              <w:rPr>
                <w:ins w:id="465" w:author="Ericsson" w:date="2024-05-01T16:44:00Z"/>
                <w:rFonts w:ascii="Arial" w:hAnsi="Arial" w:cs="Arial"/>
                <w:sz w:val="18"/>
                <w:lang w:eastAsia="ja-JP"/>
              </w:rPr>
            </w:pPr>
            <w:ins w:id="466" w:author="Ericsson" w:date="2024-05-01T16:44:00Z">
              <w:r w:rsidRPr="004B35BE">
                <w:rPr>
                  <w:rFonts w:ascii="Arial"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FB46009" w14:textId="77777777" w:rsidR="00BB528E" w:rsidRPr="004B35BE" w:rsidRDefault="00BB528E" w:rsidP="00812C97">
            <w:pPr>
              <w:keepNext/>
              <w:keepLines/>
              <w:overflowPunct w:val="0"/>
              <w:autoSpaceDE w:val="0"/>
              <w:autoSpaceDN w:val="0"/>
              <w:adjustRightInd w:val="0"/>
              <w:spacing w:after="0"/>
              <w:textAlignment w:val="baseline"/>
              <w:rPr>
                <w:ins w:id="467" w:author="Ericsson" w:date="2024-05-01T16:44: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D5040D" w14:textId="77777777" w:rsidR="00BB528E" w:rsidRPr="004B35BE" w:rsidRDefault="00BB528E" w:rsidP="00812C97">
            <w:pPr>
              <w:keepNext/>
              <w:keepLines/>
              <w:overflowPunct w:val="0"/>
              <w:autoSpaceDE w:val="0"/>
              <w:autoSpaceDN w:val="0"/>
              <w:adjustRightInd w:val="0"/>
              <w:spacing w:after="0"/>
              <w:textAlignment w:val="baseline"/>
              <w:rPr>
                <w:ins w:id="468" w:author="Ericsson" w:date="2024-05-01T16:44:00Z"/>
                <w:rFonts w:ascii="Arial" w:hAnsi="Arial"/>
                <w:sz w:val="18"/>
                <w:lang w:eastAsia="ko-KR"/>
              </w:rPr>
            </w:pPr>
            <w:ins w:id="469" w:author="Ericsson" w:date="2024-05-01T16:44:00Z">
              <w:r w:rsidRPr="004B35BE">
                <w:rPr>
                  <w:rFonts w:ascii="Arial" w:hAnsi="Arial"/>
                  <w:sz w:val="18"/>
                  <w:lang w:eastAsia="ko-KR"/>
                </w:rPr>
                <w:t>ENUMERATED (true, …)</w:t>
              </w:r>
            </w:ins>
          </w:p>
        </w:tc>
        <w:tc>
          <w:tcPr>
            <w:tcW w:w="1757" w:type="dxa"/>
            <w:tcBorders>
              <w:top w:val="single" w:sz="4" w:space="0" w:color="auto"/>
              <w:left w:val="single" w:sz="4" w:space="0" w:color="auto"/>
              <w:bottom w:val="single" w:sz="4" w:space="0" w:color="auto"/>
              <w:right w:val="single" w:sz="4" w:space="0" w:color="auto"/>
            </w:tcBorders>
          </w:tcPr>
          <w:p w14:paraId="580924D6" w14:textId="44E5F02C" w:rsidR="00BB528E" w:rsidRPr="004B35BE" w:rsidRDefault="00BB528E" w:rsidP="00812C97">
            <w:pPr>
              <w:keepNext/>
              <w:keepLines/>
              <w:overflowPunct w:val="0"/>
              <w:autoSpaceDE w:val="0"/>
              <w:autoSpaceDN w:val="0"/>
              <w:adjustRightInd w:val="0"/>
              <w:spacing w:after="0"/>
              <w:textAlignment w:val="baseline"/>
              <w:rPr>
                <w:ins w:id="470" w:author="Ericsson" w:date="2024-05-01T16:44:00Z"/>
                <w:rFonts w:ascii="Arial" w:hAnsi="Arial"/>
                <w:iCs/>
                <w:sz w:val="18"/>
                <w:lang w:eastAsia="ja-JP"/>
              </w:rPr>
            </w:pPr>
            <w:ins w:id="471" w:author="Ericsson" w:date="2024-05-01T16:44:00Z">
              <w:r w:rsidRPr="004B35BE">
                <w:rPr>
                  <w:rFonts w:ascii="Arial" w:hAnsi="Arial"/>
                  <w:iCs/>
                  <w:sz w:val="18"/>
                  <w:lang w:eastAsia="ja-JP"/>
                </w:rPr>
                <w:t xml:space="preserve">Indicates the </w:t>
              </w:r>
            </w:ins>
            <w:proofErr w:type="spellStart"/>
            <w:ins w:id="472" w:author="Ericsson" w:date="2024-05-01T16:45:00Z">
              <w:r>
                <w:rPr>
                  <w:rFonts w:ascii="Arial" w:hAnsi="Arial"/>
                  <w:iCs/>
                  <w:sz w:val="18"/>
                  <w:lang w:eastAsia="ja-JP"/>
                </w:rPr>
                <w:t>e</w:t>
              </w:r>
            </w:ins>
            <w:ins w:id="473" w:author="Ericsson" w:date="2024-05-01T16:44:00Z">
              <w:r w:rsidRPr="004B35BE">
                <w:rPr>
                  <w:rFonts w:ascii="Arial" w:hAnsi="Arial"/>
                  <w:iCs/>
                  <w:sz w:val="18"/>
                  <w:lang w:eastAsia="ja-JP"/>
                </w:rPr>
                <w:t>RedCap</w:t>
              </w:r>
              <w:proofErr w:type="spellEnd"/>
              <w:r w:rsidRPr="004B35BE">
                <w:rPr>
                  <w:rFonts w:ascii="Arial" w:hAnsi="Arial"/>
                  <w:iCs/>
                  <w:sz w:val="18"/>
                  <w:lang w:eastAsia="ja-JP"/>
                </w:rPr>
                <w:t xml:space="preserve"> UE being barred but is allowed access for emergency service.</w:t>
              </w:r>
            </w:ins>
          </w:p>
        </w:tc>
        <w:tc>
          <w:tcPr>
            <w:tcW w:w="1080" w:type="dxa"/>
            <w:tcBorders>
              <w:top w:val="single" w:sz="4" w:space="0" w:color="auto"/>
              <w:left w:val="single" w:sz="4" w:space="0" w:color="auto"/>
              <w:bottom w:val="single" w:sz="4" w:space="0" w:color="auto"/>
              <w:right w:val="single" w:sz="4" w:space="0" w:color="auto"/>
            </w:tcBorders>
          </w:tcPr>
          <w:p w14:paraId="71D715D5" w14:textId="77777777" w:rsidR="00BB528E" w:rsidRPr="004B35BE" w:rsidRDefault="00BB528E" w:rsidP="00812C97">
            <w:pPr>
              <w:keepNext/>
              <w:keepLines/>
              <w:overflowPunct w:val="0"/>
              <w:autoSpaceDE w:val="0"/>
              <w:autoSpaceDN w:val="0"/>
              <w:adjustRightInd w:val="0"/>
              <w:spacing w:after="0"/>
              <w:jc w:val="center"/>
              <w:textAlignment w:val="baseline"/>
              <w:rPr>
                <w:ins w:id="474" w:author="Ericsson" w:date="2024-05-01T16:44:00Z"/>
                <w:rFonts w:ascii="Arial" w:hAnsi="Arial"/>
                <w:sz w:val="18"/>
                <w:lang w:eastAsia="ja-JP"/>
              </w:rPr>
            </w:pPr>
            <w:ins w:id="475" w:author="Ericsson" w:date="2024-05-01T16:44:00Z">
              <w:r w:rsidRPr="004B35B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6D8264" w14:textId="77777777" w:rsidR="00BB528E" w:rsidRPr="004B35BE" w:rsidRDefault="00BB528E" w:rsidP="00812C97">
            <w:pPr>
              <w:keepNext/>
              <w:keepLines/>
              <w:overflowPunct w:val="0"/>
              <w:autoSpaceDE w:val="0"/>
              <w:autoSpaceDN w:val="0"/>
              <w:adjustRightInd w:val="0"/>
              <w:spacing w:after="0"/>
              <w:jc w:val="center"/>
              <w:textAlignment w:val="baseline"/>
              <w:rPr>
                <w:ins w:id="476" w:author="Ericsson" w:date="2024-05-01T16:44:00Z"/>
                <w:rFonts w:ascii="Arial" w:hAnsi="Arial"/>
                <w:sz w:val="18"/>
                <w:lang w:eastAsia="ja-JP"/>
              </w:rPr>
            </w:pPr>
            <w:ins w:id="477" w:author="Ericsson" w:date="2024-05-01T16:44:00Z">
              <w:r w:rsidRPr="004B35BE">
                <w:rPr>
                  <w:rFonts w:ascii="Arial" w:hAnsi="Arial"/>
                  <w:sz w:val="18"/>
                  <w:lang w:eastAsia="ja-JP"/>
                </w:rPr>
                <w:t>ignore</w:t>
              </w:r>
            </w:ins>
          </w:p>
        </w:tc>
      </w:tr>
    </w:tbl>
    <w:p w14:paraId="7E678D99" w14:textId="77777777" w:rsidR="00BB528E" w:rsidRPr="001862B2" w:rsidRDefault="00BB528E" w:rsidP="00BB528E">
      <w:pPr>
        <w:overflowPunct w:val="0"/>
        <w:autoSpaceDE w:val="0"/>
        <w:autoSpaceDN w:val="0"/>
        <w:adjustRightInd w:val="0"/>
        <w:textAlignment w:val="baseline"/>
        <w:rPr>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528E" w:rsidRPr="001862B2" w14:paraId="2C2786B1" w14:textId="77777777" w:rsidTr="00812C97">
        <w:tc>
          <w:tcPr>
            <w:tcW w:w="3288" w:type="dxa"/>
          </w:tcPr>
          <w:p w14:paraId="65B030F9"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Range bound</w:t>
            </w:r>
          </w:p>
        </w:tc>
        <w:tc>
          <w:tcPr>
            <w:tcW w:w="6519" w:type="dxa"/>
          </w:tcPr>
          <w:p w14:paraId="3353AD2E" w14:textId="77777777" w:rsidR="00BB528E" w:rsidRPr="001862B2"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Explanation</w:t>
            </w:r>
          </w:p>
        </w:tc>
      </w:tr>
      <w:tr w:rsidR="00BB528E" w:rsidRPr="001862B2" w14:paraId="407DDBBB" w14:textId="77777777" w:rsidTr="00812C97">
        <w:tc>
          <w:tcPr>
            <w:tcW w:w="3288" w:type="dxa"/>
          </w:tcPr>
          <w:p w14:paraId="03670AFF"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proofErr w:type="spellStart"/>
            <w:r w:rsidRPr="001862B2">
              <w:rPr>
                <w:rFonts w:ascii="Arial" w:hAnsi="Arial"/>
                <w:sz w:val="18"/>
                <w:lang w:eastAsia="ja-JP"/>
              </w:rPr>
              <w:t>maxnoofPDUSessions</w:t>
            </w:r>
            <w:proofErr w:type="spellEnd"/>
          </w:p>
        </w:tc>
        <w:tc>
          <w:tcPr>
            <w:tcW w:w="6519" w:type="dxa"/>
          </w:tcPr>
          <w:p w14:paraId="231D922F" w14:textId="77777777" w:rsidR="00BB528E" w:rsidRPr="001862B2"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sz w:val="18"/>
                <w:lang w:eastAsia="ja-JP"/>
              </w:rPr>
              <w:t xml:space="preserve">Maximum no. of PDU sessions allowed towards one UE. Value is </w:t>
            </w:r>
            <w:r w:rsidRPr="001862B2">
              <w:rPr>
                <w:rFonts w:ascii="Arial" w:eastAsia="SimSun" w:hAnsi="Arial" w:hint="eastAsia"/>
                <w:sz w:val="18"/>
                <w:lang w:eastAsia="zh-CN"/>
              </w:rPr>
              <w:t>256</w:t>
            </w:r>
            <w:r w:rsidRPr="001862B2">
              <w:rPr>
                <w:rFonts w:ascii="Arial" w:hAnsi="Arial"/>
                <w:sz w:val="18"/>
                <w:lang w:eastAsia="ja-JP"/>
              </w:rPr>
              <w:t>.</w:t>
            </w:r>
          </w:p>
        </w:tc>
      </w:tr>
    </w:tbl>
    <w:p w14:paraId="376379CA" w14:textId="77777777" w:rsidR="00BB528E" w:rsidRPr="001862B2" w:rsidRDefault="00BB528E" w:rsidP="00BB528E">
      <w:pPr>
        <w:overflowPunct w:val="0"/>
        <w:autoSpaceDE w:val="0"/>
        <w:autoSpaceDN w:val="0"/>
        <w:adjustRightInd w:val="0"/>
        <w:textAlignment w:val="baseline"/>
        <w:rPr>
          <w:lang w:eastAsia="ko-KR"/>
        </w:rPr>
      </w:pPr>
    </w:p>
    <w:p w14:paraId="7E440096" w14:textId="77777777" w:rsidR="00BB528E" w:rsidRDefault="00BB528E" w:rsidP="00BB528E">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11D78244" w14:textId="77777777" w:rsidR="00BB528E" w:rsidRDefault="00BB528E" w:rsidP="00BB528E"/>
    <w:p w14:paraId="13AD2347" w14:textId="77777777" w:rsidR="00BB528E" w:rsidRPr="000D2DDD" w:rsidRDefault="00BB528E" w:rsidP="00BB528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78" w:name="_Toc20955110"/>
      <w:bookmarkStart w:id="479" w:name="_Toc29503556"/>
      <w:bookmarkStart w:id="480" w:name="_Toc29504140"/>
      <w:bookmarkStart w:id="481" w:name="_Toc29504724"/>
      <w:bookmarkStart w:id="482" w:name="_Toc36553170"/>
      <w:bookmarkStart w:id="483" w:name="_Toc36554897"/>
      <w:bookmarkStart w:id="484" w:name="_Toc45652206"/>
      <w:bookmarkStart w:id="485" w:name="_Toc45658638"/>
      <w:bookmarkStart w:id="486" w:name="_Toc45720458"/>
      <w:bookmarkStart w:id="487" w:name="_Toc45798338"/>
      <w:bookmarkStart w:id="488" w:name="_Toc45897727"/>
      <w:bookmarkStart w:id="489" w:name="_Toc51745931"/>
      <w:bookmarkStart w:id="490" w:name="_Toc64446195"/>
      <w:bookmarkStart w:id="491" w:name="_Toc73982065"/>
      <w:bookmarkStart w:id="492" w:name="_Toc88652154"/>
      <w:bookmarkStart w:id="493" w:name="_Toc97891197"/>
      <w:bookmarkStart w:id="494" w:name="_Toc99123318"/>
      <w:bookmarkStart w:id="495" w:name="_Toc99662122"/>
      <w:bookmarkStart w:id="496" w:name="_Toc105152188"/>
      <w:bookmarkStart w:id="497" w:name="_Toc105173994"/>
      <w:bookmarkStart w:id="498" w:name="_Toc106108992"/>
      <w:bookmarkStart w:id="499" w:name="_Toc106122897"/>
      <w:bookmarkStart w:id="500" w:name="_Toc107409450"/>
      <w:bookmarkStart w:id="501" w:name="_Toc112756639"/>
      <w:bookmarkStart w:id="502" w:name="_Toc162973456"/>
      <w:r w:rsidRPr="000D2DDD">
        <w:rPr>
          <w:rFonts w:ascii="Arial" w:hAnsi="Arial"/>
          <w:sz w:val="24"/>
          <w:lang w:eastAsia="ko-KR"/>
        </w:rPr>
        <w:lastRenderedPageBreak/>
        <w:t>9.2.5.1</w:t>
      </w:r>
      <w:r w:rsidRPr="000D2DDD">
        <w:rPr>
          <w:rFonts w:ascii="Arial" w:hAnsi="Arial"/>
          <w:sz w:val="24"/>
          <w:lang w:eastAsia="ko-KR"/>
        </w:rPr>
        <w:tab/>
        <w:t>INITIAL UE MESSAGE</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42F1396" w14:textId="77777777" w:rsidR="00BB528E" w:rsidRPr="000D2DDD" w:rsidRDefault="00BB528E" w:rsidP="00BB528E">
      <w:pPr>
        <w:keepNext/>
        <w:overflowPunct w:val="0"/>
        <w:autoSpaceDE w:val="0"/>
        <w:autoSpaceDN w:val="0"/>
        <w:adjustRightInd w:val="0"/>
        <w:textAlignment w:val="baseline"/>
        <w:rPr>
          <w:rFonts w:eastAsia="Batang"/>
          <w:lang w:eastAsia="ko-KR"/>
        </w:rPr>
      </w:pPr>
      <w:r w:rsidRPr="000D2DDD">
        <w:rPr>
          <w:lang w:eastAsia="ko-KR"/>
        </w:rPr>
        <w:t xml:space="preserve">This message is sent by the NG-RAN node to transfer </w:t>
      </w:r>
      <w:r w:rsidRPr="000D2DDD">
        <w:rPr>
          <w:rFonts w:eastAsia="Batang"/>
          <w:lang w:eastAsia="ko-KR"/>
        </w:rPr>
        <w:t xml:space="preserve">the </w:t>
      </w:r>
      <w:r w:rsidRPr="000D2DDD">
        <w:rPr>
          <w:lang w:eastAsia="ko-KR"/>
        </w:rPr>
        <w:t>initial layer 3 message to the AMF</w:t>
      </w:r>
      <w:r w:rsidRPr="000D2DDD">
        <w:rPr>
          <w:rFonts w:eastAsia="Batang"/>
          <w:lang w:eastAsia="ko-KR"/>
        </w:rPr>
        <w:t xml:space="preserve"> over the NG</w:t>
      </w:r>
      <w:r w:rsidRPr="000D2DDD">
        <w:rPr>
          <w:lang w:eastAsia="ko-KR"/>
        </w:rPr>
        <w:t xml:space="preserve"> interface</w:t>
      </w:r>
      <w:r w:rsidRPr="000D2DDD">
        <w:rPr>
          <w:rFonts w:eastAsia="Batang"/>
          <w:lang w:eastAsia="ko-KR"/>
        </w:rPr>
        <w:t>.</w:t>
      </w:r>
    </w:p>
    <w:p w14:paraId="4D0F558E" w14:textId="77777777" w:rsidR="00BB528E" w:rsidRPr="000D2DDD" w:rsidRDefault="00BB528E" w:rsidP="00BB528E">
      <w:pPr>
        <w:keepNext/>
        <w:overflowPunct w:val="0"/>
        <w:autoSpaceDE w:val="0"/>
        <w:autoSpaceDN w:val="0"/>
        <w:adjustRightInd w:val="0"/>
        <w:textAlignment w:val="baseline"/>
        <w:rPr>
          <w:rFonts w:eastAsia="Batang"/>
          <w:lang w:eastAsia="ko-KR"/>
        </w:rPr>
      </w:pPr>
      <w:r w:rsidRPr="000D2DDD">
        <w:rPr>
          <w:lang w:eastAsia="ko-KR"/>
        </w:rPr>
        <w:t xml:space="preserve">Direction: NG-RAN node </w:t>
      </w:r>
      <w:r w:rsidRPr="000D2DDD">
        <w:rPr>
          <w:lang w:eastAsia="ko-KR"/>
        </w:rPr>
        <w:sym w:font="Symbol" w:char="F0AE"/>
      </w:r>
      <w:r w:rsidRPr="000D2DDD">
        <w:rPr>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BB528E" w:rsidRPr="000D2DDD" w14:paraId="444DA70B" w14:textId="77777777" w:rsidTr="00812C97">
        <w:tc>
          <w:tcPr>
            <w:tcW w:w="2267" w:type="dxa"/>
          </w:tcPr>
          <w:p w14:paraId="6052105C"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IE/Group Name</w:t>
            </w:r>
          </w:p>
        </w:tc>
        <w:tc>
          <w:tcPr>
            <w:tcW w:w="1020" w:type="dxa"/>
          </w:tcPr>
          <w:p w14:paraId="474A8937"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Presence</w:t>
            </w:r>
          </w:p>
        </w:tc>
        <w:tc>
          <w:tcPr>
            <w:tcW w:w="1080" w:type="dxa"/>
          </w:tcPr>
          <w:p w14:paraId="117EDD1F"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Range</w:t>
            </w:r>
          </w:p>
        </w:tc>
        <w:tc>
          <w:tcPr>
            <w:tcW w:w="1587" w:type="dxa"/>
          </w:tcPr>
          <w:p w14:paraId="4AF5B571"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IE type and reference</w:t>
            </w:r>
          </w:p>
        </w:tc>
        <w:tc>
          <w:tcPr>
            <w:tcW w:w="1757" w:type="dxa"/>
          </w:tcPr>
          <w:p w14:paraId="4F3E9F52"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Semantics description</w:t>
            </w:r>
          </w:p>
        </w:tc>
        <w:tc>
          <w:tcPr>
            <w:tcW w:w="1080" w:type="dxa"/>
          </w:tcPr>
          <w:p w14:paraId="3072DC84"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Criticality</w:t>
            </w:r>
          </w:p>
        </w:tc>
        <w:tc>
          <w:tcPr>
            <w:tcW w:w="1080" w:type="dxa"/>
          </w:tcPr>
          <w:p w14:paraId="4182719F"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cs="Arial"/>
                <w:sz w:val="18"/>
                <w:lang w:eastAsia="ja-JP"/>
              </w:rPr>
            </w:pPr>
            <w:r w:rsidRPr="000D2DDD">
              <w:rPr>
                <w:rFonts w:ascii="Arial" w:hAnsi="Arial" w:cs="Arial"/>
                <w:b/>
                <w:sz w:val="18"/>
                <w:lang w:eastAsia="ja-JP"/>
              </w:rPr>
              <w:t>Assigned Criticality</w:t>
            </w:r>
          </w:p>
        </w:tc>
      </w:tr>
      <w:tr w:rsidR="00BB528E" w:rsidRPr="000D2DDD" w14:paraId="15792FF0" w14:textId="77777777" w:rsidTr="00812C97">
        <w:tc>
          <w:tcPr>
            <w:tcW w:w="2267" w:type="dxa"/>
          </w:tcPr>
          <w:p w14:paraId="720E395E"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cs="Arial"/>
                <w:sz w:val="18"/>
                <w:lang w:eastAsia="ja-JP"/>
              </w:rPr>
              <w:t>Message Type</w:t>
            </w:r>
          </w:p>
        </w:tc>
        <w:tc>
          <w:tcPr>
            <w:tcW w:w="1020" w:type="dxa"/>
          </w:tcPr>
          <w:p w14:paraId="26BBCC54"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cs="Arial"/>
                <w:sz w:val="18"/>
                <w:lang w:eastAsia="ja-JP"/>
              </w:rPr>
              <w:t>M</w:t>
            </w:r>
          </w:p>
        </w:tc>
        <w:tc>
          <w:tcPr>
            <w:tcW w:w="1080" w:type="dxa"/>
          </w:tcPr>
          <w:p w14:paraId="0D9A6BB0"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822091D"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9.3.1.1</w:t>
            </w:r>
          </w:p>
        </w:tc>
        <w:tc>
          <w:tcPr>
            <w:tcW w:w="1757" w:type="dxa"/>
          </w:tcPr>
          <w:p w14:paraId="4CC496FE"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CE1790C"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YES</w:t>
            </w:r>
          </w:p>
        </w:tc>
        <w:tc>
          <w:tcPr>
            <w:tcW w:w="1080" w:type="dxa"/>
          </w:tcPr>
          <w:p w14:paraId="60ED94FA"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ignore</w:t>
            </w:r>
          </w:p>
        </w:tc>
      </w:tr>
      <w:tr w:rsidR="00BB528E" w:rsidRPr="000D2DDD" w14:paraId="65C36952" w14:textId="77777777" w:rsidTr="00812C97">
        <w:tc>
          <w:tcPr>
            <w:tcW w:w="2267" w:type="dxa"/>
          </w:tcPr>
          <w:p w14:paraId="6530B9FD" w14:textId="77777777" w:rsidR="00BB528E" w:rsidRPr="000D2DDD"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eastAsia="Batang" w:hAnsi="Arial" w:cs="Arial"/>
                <w:bCs/>
                <w:sz w:val="18"/>
                <w:lang w:eastAsia="ja-JP"/>
              </w:rPr>
              <w:t>RAN</w:t>
            </w:r>
            <w:r w:rsidRPr="000D2DDD">
              <w:rPr>
                <w:rFonts w:ascii="Arial" w:hAnsi="Arial" w:cs="Arial"/>
                <w:bCs/>
                <w:sz w:val="18"/>
                <w:lang w:eastAsia="ja-JP"/>
              </w:rPr>
              <w:t xml:space="preserve"> UE NGAP ID</w:t>
            </w:r>
          </w:p>
        </w:tc>
        <w:tc>
          <w:tcPr>
            <w:tcW w:w="1020" w:type="dxa"/>
          </w:tcPr>
          <w:p w14:paraId="195C1AC5" w14:textId="77777777" w:rsidR="00BB528E" w:rsidRPr="000D2DDD"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M</w:t>
            </w:r>
          </w:p>
        </w:tc>
        <w:tc>
          <w:tcPr>
            <w:tcW w:w="1080" w:type="dxa"/>
          </w:tcPr>
          <w:p w14:paraId="7D7BB4B4"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DD065FD"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9.3.3.2</w:t>
            </w:r>
          </w:p>
        </w:tc>
        <w:tc>
          <w:tcPr>
            <w:tcW w:w="1757" w:type="dxa"/>
          </w:tcPr>
          <w:p w14:paraId="0EE5537C"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EC074D9"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eastAsia="MS Mincho" w:hAnsi="Arial"/>
                <w:sz w:val="18"/>
                <w:lang w:eastAsia="ja-JP"/>
              </w:rPr>
              <w:t>YES</w:t>
            </w:r>
          </w:p>
        </w:tc>
        <w:tc>
          <w:tcPr>
            <w:tcW w:w="1080" w:type="dxa"/>
          </w:tcPr>
          <w:p w14:paraId="084F502C"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reject</w:t>
            </w:r>
          </w:p>
        </w:tc>
      </w:tr>
      <w:tr w:rsidR="00BB528E" w:rsidRPr="000D2DDD" w14:paraId="7440A9F9" w14:textId="77777777" w:rsidTr="00812C97">
        <w:tc>
          <w:tcPr>
            <w:tcW w:w="2267" w:type="dxa"/>
          </w:tcPr>
          <w:p w14:paraId="14AC579E" w14:textId="77777777" w:rsidR="00BB528E" w:rsidRPr="000D2DDD"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NAS-PDU</w:t>
            </w:r>
          </w:p>
        </w:tc>
        <w:tc>
          <w:tcPr>
            <w:tcW w:w="1020" w:type="dxa"/>
          </w:tcPr>
          <w:p w14:paraId="32AA004C" w14:textId="77777777" w:rsidR="00BB528E" w:rsidRPr="000D2DDD"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M</w:t>
            </w:r>
          </w:p>
        </w:tc>
        <w:tc>
          <w:tcPr>
            <w:tcW w:w="1080" w:type="dxa"/>
          </w:tcPr>
          <w:p w14:paraId="3EDA2A6B"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529A174C"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9.3.3.4</w:t>
            </w:r>
          </w:p>
        </w:tc>
        <w:tc>
          <w:tcPr>
            <w:tcW w:w="1757" w:type="dxa"/>
          </w:tcPr>
          <w:p w14:paraId="7C7CA2EF"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483B358"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hAnsi="Arial"/>
                <w:sz w:val="18"/>
                <w:lang w:eastAsia="ja-JP"/>
              </w:rPr>
              <w:t>YES</w:t>
            </w:r>
          </w:p>
        </w:tc>
        <w:tc>
          <w:tcPr>
            <w:tcW w:w="1080" w:type="dxa"/>
          </w:tcPr>
          <w:p w14:paraId="5B840F02"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reject</w:t>
            </w:r>
          </w:p>
        </w:tc>
      </w:tr>
      <w:tr w:rsidR="00BB528E" w:rsidRPr="000D2DDD" w14:paraId="199A54E8" w14:textId="77777777" w:rsidTr="00812C97">
        <w:tc>
          <w:tcPr>
            <w:tcW w:w="2267" w:type="dxa"/>
          </w:tcPr>
          <w:p w14:paraId="6FC5A506" w14:textId="77777777" w:rsidR="00BB528E" w:rsidRPr="000D2DDD"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User Location Information</w:t>
            </w:r>
          </w:p>
        </w:tc>
        <w:tc>
          <w:tcPr>
            <w:tcW w:w="1020" w:type="dxa"/>
          </w:tcPr>
          <w:p w14:paraId="0C58C2DB" w14:textId="77777777" w:rsidR="00BB528E" w:rsidRPr="000D2DDD"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M</w:t>
            </w:r>
          </w:p>
        </w:tc>
        <w:tc>
          <w:tcPr>
            <w:tcW w:w="1080" w:type="dxa"/>
          </w:tcPr>
          <w:p w14:paraId="4437FFC9"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35C8CA6"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9.3.1.16</w:t>
            </w:r>
          </w:p>
        </w:tc>
        <w:tc>
          <w:tcPr>
            <w:tcW w:w="1757" w:type="dxa"/>
          </w:tcPr>
          <w:p w14:paraId="008C92DA"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BEA60CE"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hAnsi="Arial"/>
                <w:sz w:val="18"/>
                <w:lang w:eastAsia="ja-JP"/>
              </w:rPr>
              <w:t>YES</w:t>
            </w:r>
          </w:p>
        </w:tc>
        <w:tc>
          <w:tcPr>
            <w:tcW w:w="1080" w:type="dxa"/>
          </w:tcPr>
          <w:p w14:paraId="59908DBC"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reject</w:t>
            </w:r>
          </w:p>
        </w:tc>
      </w:tr>
      <w:tr w:rsidR="00BB528E" w:rsidRPr="000D2DDD" w14:paraId="1D5FEF3F" w14:textId="77777777" w:rsidTr="00812C97">
        <w:tc>
          <w:tcPr>
            <w:tcW w:w="2267" w:type="dxa"/>
          </w:tcPr>
          <w:p w14:paraId="50B7FDC8" w14:textId="77777777" w:rsidR="00BB528E" w:rsidRPr="000D2DDD"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RRC Establishment Cause</w:t>
            </w:r>
          </w:p>
        </w:tc>
        <w:tc>
          <w:tcPr>
            <w:tcW w:w="1020" w:type="dxa"/>
          </w:tcPr>
          <w:p w14:paraId="3D8FAFA8" w14:textId="77777777" w:rsidR="00BB528E" w:rsidRPr="000D2DDD"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M</w:t>
            </w:r>
          </w:p>
        </w:tc>
        <w:tc>
          <w:tcPr>
            <w:tcW w:w="1080" w:type="dxa"/>
          </w:tcPr>
          <w:p w14:paraId="4C529D3E"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8672BDE"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9.3.1.111</w:t>
            </w:r>
          </w:p>
        </w:tc>
        <w:tc>
          <w:tcPr>
            <w:tcW w:w="1757" w:type="dxa"/>
          </w:tcPr>
          <w:p w14:paraId="490A9D0B"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7378E15"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hAnsi="Arial"/>
                <w:sz w:val="18"/>
                <w:lang w:eastAsia="ja-JP"/>
              </w:rPr>
              <w:t>YES</w:t>
            </w:r>
          </w:p>
        </w:tc>
        <w:tc>
          <w:tcPr>
            <w:tcW w:w="1080" w:type="dxa"/>
          </w:tcPr>
          <w:p w14:paraId="6952825C"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ignore</w:t>
            </w:r>
          </w:p>
        </w:tc>
      </w:tr>
      <w:tr w:rsidR="00BB528E" w:rsidRPr="000D2DDD" w14:paraId="06F4B6D3" w14:textId="77777777" w:rsidTr="00812C97">
        <w:tc>
          <w:tcPr>
            <w:tcW w:w="2267" w:type="dxa"/>
          </w:tcPr>
          <w:p w14:paraId="046A05FA" w14:textId="77777777" w:rsidR="00BB528E" w:rsidRPr="000D2DDD"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5G-S-TMSI</w:t>
            </w:r>
          </w:p>
        </w:tc>
        <w:tc>
          <w:tcPr>
            <w:tcW w:w="1020" w:type="dxa"/>
          </w:tcPr>
          <w:p w14:paraId="7274033C" w14:textId="77777777" w:rsidR="00BB528E" w:rsidRPr="000D2DDD"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O</w:t>
            </w:r>
          </w:p>
        </w:tc>
        <w:tc>
          <w:tcPr>
            <w:tcW w:w="1080" w:type="dxa"/>
          </w:tcPr>
          <w:p w14:paraId="67AD1692"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647CFF4"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9.3.3.20</w:t>
            </w:r>
          </w:p>
        </w:tc>
        <w:tc>
          <w:tcPr>
            <w:tcW w:w="1757" w:type="dxa"/>
          </w:tcPr>
          <w:p w14:paraId="3C01B994"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9393903"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hAnsi="Arial"/>
                <w:sz w:val="18"/>
                <w:lang w:eastAsia="ja-JP"/>
              </w:rPr>
              <w:t>YES</w:t>
            </w:r>
          </w:p>
        </w:tc>
        <w:tc>
          <w:tcPr>
            <w:tcW w:w="1080" w:type="dxa"/>
          </w:tcPr>
          <w:p w14:paraId="134CDE31"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reject</w:t>
            </w:r>
          </w:p>
        </w:tc>
      </w:tr>
      <w:tr w:rsidR="00BB528E" w:rsidRPr="000D2DDD" w14:paraId="5812B164" w14:textId="77777777" w:rsidTr="00812C97">
        <w:tc>
          <w:tcPr>
            <w:tcW w:w="2267" w:type="dxa"/>
          </w:tcPr>
          <w:p w14:paraId="751678E4" w14:textId="77777777" w:rsidR="00BB528E" w:rsidRPr="000D2DDD"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AMF Set ID</w:t>
            </w:r>
          </w:p>
        </w:tc>
        <w:tc>
          <w:tcPr>
            <w:tcW w:w="1020" w:type="dxa"/>
          </w:tcPr>
          <w:p w14:paraId="7A28C487" w14:textId="77777777" w:rsidR="00BB528E" w:rsidRPr="000D2DDD" w:rsidRDefault="00BB528E" w:rsidP="00812C97">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O</w:t>
            </w:r>
          </w:p>
        </w:tc>
        <w:tc>
          <w:tcPr>
            <w:tcW w:w="1080" w:type="dxa"/>
          </w:tcPr>
          <w:p w14:paraId="09085912"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04DBBEB"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9.3.3.12</w:t>
            </w:r>
          </w:p>
        </w:tc>
        <w:tc>
          <w:tcPr>
            <w:tcW w:w="1757" w:type="dxa"/>
          </w:tcPr>
          <w:p w14:paraId="612ED892"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D374DB3"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hAnsi="Arial"/>
                <w:sz w:val="18"/>
                <w:lang w:eastAsia="ja-JP"/>
              </w:rPr>
              <w:t>YES</w:t>
            </w:r>
          </w:p>
        </w:tc>
        <w:tc>
          <w:tcPr>
            <w:tcW w:w="1080" w:type="dxa"/>
          </w:tcPr>
          <w:p w14:paraId="2DACC51D"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ignore</w:t>
            </w:r>
          </w:p>
        </w:tc>
      </w:tr>
      <w:tr w:rsidR="00BB528E" w:rsidRPr="000D2DDD" w14:paraId="3888E7F9" w14:textId="77777777" w:rsidTr="00812C97">
        <w:tc>
          <w:tcPr>
            <w:tcW w:w="2267" w:type="dxa"/>
          </w:tcPr>
          <w:p w14:paraId="602C2A95"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cs="Arial"/>
                <w:sz w:val="18"/>
                <w:lang w:eastAsia="ko-KR"/>
              </w:rPr>
              <w:t>UE Context Request</w:t>
            </w:r>
          </w:p>
        </w:tc>
        <w:tc>
          <w:tcPr>
            <w:tcW w:w="1020" w:type="dxa"/>
          </w:tcPr>
          <w:p w14:paraId="196A8D7E"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zh-CN"/>
              </w:rPr>
              <w:t>O</w:t>
            </w:r>
          </w:p>
        </w:tc>
        <w:tc>
          <w:tcPr>
            <w:tcW w:w="1080" w:type="dxa"/>
          </w:tcPr>
          <w:p w14:paraId="27C2DBD0"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9778783"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ja-JP"/>
              </w:rPr>
            </w:pPr>
            <w:r w:rsidRPr="000D2DDD">
              <w:rPr>
                <w:rFonts w:ascii="Arial" w:hAnsi="Arial"/>
                <w:sz w:val="18"/>
                <w:lang w:eastAsia="zh-CN"/>
              </w:rPr>
              <w:t>ENUMERATED (requested, ...)</w:t>
            </w:r>
          </w:p>
        </w:tc>
        <w:tc>
          <w:tcPr>
            <w:tcW w:w="1757" w:type="dxa"/>
          </w:tcPr>
          <w:p w14:paraId="79969B55"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1D1F7B4"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zh-CN"/>
              </w:rPr>
              <w:t>YES</w:t>
            </w:r>
          </w:p>
        </w:tc>
        <w:tc>
          <w:tcPr>
            <w:tcW w:w="1080" w:type="dxa"/>
          </w:tcPr>
          <w:p w14:paraId="0F18768E"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zh-CN"/>
              </w:rPr>
              <w:t>ignore</w:t>
            </w:r>
          </w:p>
        </w:tc>
      </w:tr>
      <w:tr w:rsidR="00BB528E" w:rsidRPr="000D2DDD" w14:paraId="4A076941" w14:textId="77777777" w:rsidTr="00812C97">
        <w:tc>
          <w:tcPr>
            <w:tcW w:w="2267" w:type="dxa"/>
          </w:tcPr>
          <w:p w14:paraId="773812BF"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ko-KR"/>
              </w:rPr>
            </w:pPr>
            <w:r w:rsidRPr="000D2DDD">
              <w:rPr>
                <w:rFonts w:ascii="Arial" w:hAnsi="Arial" w:cs="Arial"/>
                <w:sz w:val="18"/>
                <w:lang w:eastAsia="ko-KR"/>
              </w:rPr>
              <w:t>Allowed NSSAI</w:t>
            </w:r>
          </w:p>
        </w:tc>
        <w:tc>
          <w:tcPr>
            <w:tcW w:w="1020" w:type="dxa"/>
          </w:tcPr>
          <w:p w14:paraId="3D341AAE"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O</w:t>
            </w:r>
          </w:p>
        </w:tc>
        <w:tc>
          <w:tcPr>
            <w:tcW w:w="1080" w:type="dxa"/>
          </w:tcPr>
          <w:p w14:paraId="12F05144"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86A5F31"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9.3.1.31</w:t>
            </w:r>
          </w:p>
        </w:tc>
        <w:tc>
          <w:tcPr>
            <w:tcW w:w="1757" w:type="dxa"/>
          </w:tcPr>
          <w:p w14:paraId="13D2AB34"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3FE998C"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zh-CN"/>
              </w:rPr>
            </w:pPr>
            <w:r w:rsidRPr="000D2DDD">
              <w:rPr>
                <w:rFonts w:ascii="Arial" w:hAnsi="Arial"/>
                <w:sz w:val="18"/>
                <w:lang w:eastAsia="zh-CN"/>
              </w:rPr>
              <w:t>YES</w:t>
            </w:r>
          </w:p>
        </w:tc>
        <w:tc>
          <w:tcPr>
            <w:tcW w:w="1080" w:type="dxa"/>
          </w:tcPr>
          <w:p w14:paraId="2955576B"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zh-CN"/>
              </w:rPr>
            </w:pPr>
            <w:r w:rsidRPr="000D2DDD">
              <w:rPr>
                <w:rFonts w:ascii="Arial" w:hAnsi="Arial"/>
                <w:sz w:val="18"/>
                <w:lang w:eastAsia="zh-CN"/>
              </w:rPr>
              <w:t>reject</w:t>
            </w:r>
          </w:p>
        </w:tc>
      </w:tr>
      <w:tr w:rsidR="00BB528E" w:rsidRPr="000D2DDD" w14:paraId="12075515" w14:textId="77777777" w:rsidTr="00812C97">
        <w:tc>
          <w:tcPr>
            <w:tcW w:w="2267" w:type="dxa"/>
          </w:tcPr>
          <w:p w14:paraId="195DC419"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ko-KR"/>
              </w:rPr>
            </w:pPr>
            <w:r w:rsidRPr="000D2DDD">
              <w:rPr>
                <w:rFonts w:ascii="Arial" w:hAnsi="Arial" w:hint="eastAsia"/>
                <w:sz w:val="18"/>
                <w:szCs w:val="22"/>
                <w:lang w:val="en-US" w:eastAsia="zh-CN"/>
              </w:rPr>
              <w:t>Source to Target AMF Information Reroute</w:t>
            </w:r>
          </w:p>
        </w:tc>
        <w:tc>
          <w:tcPr>
            <w:tcW w:w="1020" w:type="dxa"/>
          </w:tcPr>
          <w:p w14:paraId="3D38B29F"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cs="Arial" w:hint="eastAsia"/>
                <w:sz w:val="18"/>
                <w:lang w:val="en-US" w:eastAsia="zh-CN"/>
              </w:rPr>
              <w:t>O</w:t>
            </w:r>
          </w:p>
        </w:tc>
        <w:tc>
          <w:tcPr>
            <w:tcW w:w="1080" w:type="dxa"/>
          </w:tcPr>
          <w:p w14:paraId="432958CD"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4407E8D"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hint="eastAsia"/>
                <w:sz w:val="18"/>
                <w:lang w:val="en-US" w:eastAsia="zh-CN"/>
              </w:rPr>
              <w:t>9.3.3.27</w:t>
            </w:r>
          </w:p>
        </w:tc>
        <w:tc>
          <w:tcPr>
            <w:tcW w:w="1757" w:type="dxa"/>
          </w:tcPr>
          <w:p w14:paraId="5943A50A"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31F44DB"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zh-CN"/>
              </w:rPr>
            </w:pPr>
            <w:r w:rsidRPr="000D2DDD">
              <w:rPr>
                <w:rFonts w:ascii="Arial" w:hAnsi="Arial" w:hint="eastAsia"/>
                <w:sz w:val="18"/>
                <w:lang w:val="en-US" w:eastAsia="zh-CN"/>
              </w:rPr>
              <w:t>YES</w:t>
            </w:r>
          </w:p>
        </w:tc>
        <w:tc>
          <w:tcPr>
            <w:tcW w:w="1080" w:type="dxa"/>
          </w:tcPr>
          <w:p w14:paraId="31A13F54"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zh-CN"/>
              </w:rPr>
            </w:pPr>
            <w:r w:rsidRPr="000D2DDD">
              <w:rPr>
                <w:rFonts w:ascii="Arial" w:hAnsi="Arial" w:hint="eastAsia"/>
                <w:sz w:val="18"/>
                <w:lang w:val="en-US" w:eastAsia="zh-CN"/>
              </w:rPr>
              <w:t>ignore</w:t>
            </w:r>
          </w:p>
        </w:tc>
      </w:tr>
      <w:tr w:rsidR="00BB528E" w:rsidRPr="000D2DDD" w14:paraId="6A186F0B" w14:textId="77777777" w:rsidTr="00812C97">
        <w:tc>
          <w:tcPr>
            <w:tcW w:w="2267" w:type="dxa"/>
          </w:tcPr>
          <w:p w14:paraId="3E57B8C2"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hint="eastAsia"/>
                <w:sz w:val="18"/>
                <w:szCs w:val="22"/>
                <w:lang w:val="en-US" w:eastAsia="zh-CN"/>
              </w:rPr>
              <w:t>S</w:t>
            </w:r>
            <w:r w:rsidRPr="000D2DDD">
              <w:rPr>
                <w:rFonts w:ascii="Arial" w:hAnsi="Arial"/>
                <w:sz w:val="18"/>
                <w:szCs w:val="22"/>
                <w:lang w:val="en-US" w:eastAsia="zh-CN"/>
              </w:rPr>
              <w:t>elected PLMN Identity</w:t>
            </w:r>
          </w:p>
        </w:tc>
        <w:tc>
          <w:tcPr>
            <w:tcW w:w="1020" w:type="dxa"/>
          </w:tcPr>
          <w:p w14:paraId="4657B1CF"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cs="Arial" w:hint="eastAsia"/>
                <w:sz w:val="18"/>
                <w:lang w:val="en-US" w:eastAsia="zh-CN"/>
              </w:rPr>
              <w:t>O</w:t>
            </w:r>
          </w:p>
        </w:tc>
        <w:tc>
          <w:tcPr>
            <w:tcW w:w="1080" w:type="dxa"/>
          </w:tcPr>
          <w:p w14:paraId="2D4D290B"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42C527B"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ko-KR"/>
              </w:rPr>
            </w:pPr>
            <w:r w:rsidRPr="000D2DDD">
              <w:rPr>
                <w:rFonts w:ascii="Arial" w:hAnsi="Arial"/>
                <w:sz w:val="18"/>
                <w:lang w:eastAsia="ko-KR"/>
              </w:rPr>
              <w:t>PLMN Identity</w:t>
            </w:r>
          </w:p>
          <w:p w14:paraId="3364F71A"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eastAsia="ko-KR"/>
              </w:rPr>
              <w:t>9.3.3.5</w:t>
            </w:r>
          </w:p>
        </w:tc>
        <w:tc>
          <w:tcPr>
            <w:tcW w:w="1757" w:type="dxa"/>
          </w:tcPr>
          <w:p w14:paraId="43685FAF"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Indicates the selected PLMN id for the non-3GPP access.</w:t>
            </w:r>
          </w:p>
        </w:tc>
        <w:tc>
          <w:tcPr>
            <w:tcW w:w="1080" w:type="dxa"/>
          </w:tcPr>
          <w:p w14:paraId="162BA21B"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lang w:val="en-US" w:eastAsia="zh-CN"/>
              </w:rPr>
              <w:t>YES</w:t>
            </w:r>
          </w:p>
        </w:tc>
        <w:tc>
          <w:tcPr>
            <w:tcW w:w="1080" w:type="dxa"/>
          </w:tcPr>
          <w:p w14:paraId="22F69E02"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lang w:val="en-US" w:eastAsia="zh-CN"/>
              </w:rPr>
              <w:t>ignore</w:t>
            </w:r>
          </w:p>
        </w:tc>
      </w:tr>
      <w:tr w:rsidR="00BB528E" w:rsidRPr="000D2DDD" w14:paraId="4C84D745" w14:textId="77777777" w:rsidTr="00812C97">
        <w:tc>
          <w:tcPr>
            <w:tcW w:w="2267" w:type="dxa"/>
          </w:tcPr>
          <w:p w14:paraId="4668DB4D"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hint="eastAsia"/>
                <w:sz w:val="18"/>
                <w:szCs w:val="22"/>
                <w:lang w:val="en-US" w:eastAsia="zh-CN"/>
              </w:rPr>
              <w:t>I</w:t>
            </w:r>
            <w:r w:rsidRPr="000D2DDD">
              <w:rPr>
                <w:rFonts w:ascii="Arial" w:hAnsi="Arial"/>
                <w:sz w:val="18"/>
                <w:szCs w:val="22"/>
                <w:lang w:val="en-US" w:eastAsia="zh-CN"/>
              </w:rPr>
              <w:t>AB Node Indication</w:t>
            </w:r>
          </w:p>
        </w:tc>
        <w:tc>
          <w:tcPr>
            <w:tcW w:w="1020" w:type="dxa"/>
          </w:tcPr>
          <w:p w14:paraId="3FB1FECD"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cs="Arial" w:hint="eastAsia"/>
                <w:sz w:val="18"/>
                <w:lang w:val="en-US" w:eastAsia="zh-CN"/>
              </w:rPr>
              <w:t>O</w:t>
            </w:r>
          </w:p>
        </w:tc>
        <w:tc>
          <w:tcPr>
            <w:tcW w:w="1080" w:type="dxa"/>
          </w:tcPr>
          <w:p w14:paraId="2A88D28B"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5E01F0B1"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val="en-US" w:eastAsia="zh-CN"/>
              </w:rPr>
              <w:t>ENUMERATED (true, ...)</w:t>
            </w:r>
          </w:p>
        </w:tc>
        <w:tc>
          <w:tcPr>
            <w:tcW w:w="1757" w:type="dxa"/>
          </w:tcPr>
          <w:p w14:paraId="0B7B9A1C"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Indication of an IAB node</w:t>
            </w:r>
          </w:p>
        </w:tc>
        <w:tc>
          <w:tcPr>
            <w:tcW w:w="1080" w:type="dxa"/>
          </w:tcPr>
          <w:p w14:paraId="1FD3D58D"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lang w:val="en-US" w:eastAsia="zh-CN"/>
              </w:rPr>
              <w:t>Y</w:t>
            </w:r>
            <w:r w:rsidRPr="000D2DDD">
              <w:rPr>
                <w:rFonts w:ascii="Arial" w:hAnsi="Arial"/>
                <w:sz w:val="18"/>
                <w:lang w:val="en-US" w:eastAsia="zh-CN"/>
              </w:rPr>
              <w:t>ES</w:t>
            </w:r>
          </w:p>
        </w:tc>
        <w:tc>
          <w:tcPr>
            <w:tcW w:w="1080" w:type="dxa"/>
          </w:tcPr>
          <w:p w14:paraId="1CB4509A"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sz w:val="18"/>
                <w:lang w:val="en-US" w:eastAsia="zh-CN"/>
              </w:rPr>
              <w:t>reject</w:t>
            </w:r>
          </w:p>
        </w:tc>
      </w:tr>
      <w:tr w:rsidR="00BB528E" w:rsidRPr="000D2DDD" w14:paraId="786D427C" w14:textId="77777777" w:rsidTr="00812C97">
        <w:tc>
          <w:tcPr>
            <w:tcW w:w="2267" w:type="dxa"/>
          </w:tcPr>
          <w:p w14:paraId="1F435C2B"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szCs w:val="22"/>
                <w:lang w:val="fr-FR" w:eastAsia="zh-CN"/>
              </w:rPr>
            </w:pPr>
            <w:r w:rsidRPr="000D2DDD">
              <w:rPr>
                <w:rFonts w:ascii="Arial" w:hAnsi="Arial" w:hint="eastAsia"/>
                <w:sz w:val="18"/>
                <w:szCs w:val="22"/>
                <w:lang w:val="fr-FR" w:eastAsia="zh-CN"/>
              </w:rPr>
              <w:t>CE-mode-B Support Indicator</w:t>
            </w:r>
          </w:p>
        </w:tc>
        <w:tc>
          <w:tcPr>
            <w:tcW w:w="1020" w:type="dxa"/>
          </w:tcPr>
          <w:p w14:paraId="763398E3"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hint="eastAsia"/>
                <w:sz w:val="18"/>
                <w:szCs w:val="22"/>
                <w:lang w:val="en-US" w:eastAsia="zh-CN"/>
              </w:rPr>
              <w:t>O</w:t>
            </w:r>
          </w:p>
        </w:tc>
        <w:tc>
          <w:tcPr>
            <w:tcW w:w="1080" w:type="dxa"/>
          </w:tcPr>
          <w:p w14:paraId="347D304E"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1B2F348"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hint="eastAsia"/>
                <w:sz w:val="18"/>
                <w:szCs w:val="22"/>
                <w:lang w:val="en-US" w:eastAsia="zh-CN"/>
              </w:rPr>
              <w:t>9.3.1.</w:t>
            </w:r>
            <w:r w:rsidRPr="000D2DDD">
              <w:rPr>
                <w:rFonts w:ascii="Arial" w:hAnsi="Arial"/>
                <w:sz w:val="18"/>
                <w:szCs w:val="22"/>
                <w:lang w:val="en-US" w:eastAsia="zh-CN"/>
              </w:rPr>
              <w:t>156</w:t>
            </w:r>
          </w:p>
        </w:tc>
        <w:tc>
          <w:tcPr>
            <w:tcW w:w="1757" w:type="dxa"/>
          </w:tcPr>
          <w:p w14:paraId="092BEDEC"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5532543"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YES</w:t>
            </w:r>
          </w:p>
        </w:tc>
        <w:tc>
          <w:tcPr>
            <w:tcW w:w="1080" w:type="dxa"/>
          </w:tcPr>
          <w:p w14:paraId="11C973D4"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reject</w:t>
            </w:r>
          </w:p>
        </w:tc>
      </w:tr>
      <w:tr w:rsidR="00BB528E" w:rsidRPr="000D2DDD" w14:paraId="71CD6AE3" w14:textId="77777777" w:rsidTr="00812C97">
        <w:tc>
          <w:tcPr>
            <w:tcW w:w="2267" w:type="dxa"/>
          </w:tcPr>
          <w:p w14:paraId="129C9146"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hint="eastAsia"/>
                <w:sz w:val="18"/>
                <w:szCs w:val="22"/>
                <w:lang w:val="fr-FR" w:eastAsia="zh-CN"/>
              </w:rPr>
              <w:t>LTE-M Indication</w:t>
            </w:r>
          </w:p>
        </w:tc>
        <w:tc>
          <w:tcPr>
            <w:tcW w:w="1020" w:type="dxa"/>
          </w:tcPr>
          <w:p w14:paraId="1B7DF895"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hint="eastAsia"/>
                <w:sz w:val="18"/>
                <w:szCs w:val="22"/>
                <w:lang w:val="en-US" w:eastAsia="zh-CN"/>
              </w:rPr>
              <w:t>O</w:t>
            </w:r>
          </w:p>
        </w:tc>
        <w:tc>
          <w:tcPr>
            <w:tcW w:w="1080" w:type="dxa"/>
          </w:tcPr>
          <w:p w14:paraId="4AB630EA"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A7F511B"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hint="eastAsia"/>
                <w:sz w:val="18"/>
                <w:szCs w:val="22"/>
                <w:lang w:val="en-US" w:eastAsia="zh-CN"/>
              </w:rPr>
              <w:t>9.3.1.</w:t>
            </w:r>
            <w:r w:rsidRPr="000D2DDD">
              <w:rPr>
                <w:rFonts w:ascii="Arial" w:hAnsi="Arial"/>
                <w:sz w:val="18"/>
                <w:szCs w:val="22"/>
                <w:lang w:val="en-US" w:eastAsia="zh-CN"/>
              </w:rPr>
              <w:t>157</w:t>
            </w:r>
          </w:p>
        </w:tc>
        <w:tc>
          <w:tcPr>
            <w:tcW w:w="1757" w:type="dxa"/>
          </w:tcPr>
          <w:p w14:paraId="11575952"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F0A5077"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YES</w:t>
            </w:r>
          </w:p>
        </w:tc>
        <w:tc>
          <w:tcPr>
            <w:tcW w:w="1080" w:type="dxa"/>
          </w:tcPr>
          <w:p w14:paraId="29BDCF7B"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ignore</w:t>
            </w:r>
          </w:p>
        </w:tc>
      </w:tr>
      <w:tr w:rsidR="00BB528E" w:rsidRPr="000D2DDD" w14:paraId="33EB7F90" w14:textId="77777777" w:rsidTr="00812C97">
        <w:tc>
          <w:tcPr>
            <w:tcW w:w="2267" w:type="dxa"/>
          </w:tcPr>
          <w:p w14:paraId="708A720F"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szCs w:val="22"/>
                <w:lang w:val="fr-FR" w:eastAsia="zh-CN"/>
              </w:rPr>
            </w:pPr>
            <w:r w:rsidRPr="000D2DDD">
              <w:rPr>
                <w:rFonts w:ascii="Arial" w:hAnsi="Arial" w:cs="Arial"/>
                <w:sz w:val="18"/>
                <w:lang w:eastAsia="ko-KR"/>
              </w:rPr>
              <w:t>EDT Session</w:t>
            </w:r>
          </w:p>
        </w:tc>
        <w:tc>
          <w:tcPr>
            <w:tcW w:w="1020" w:type="dxa"/>
          </w:tcPr>
          <w:p w14:paraId="0A46A35C"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cs="Arial"/>
                <w:sz w:val="18"/>
                <w:lang w:eastAsia="ja-JP"/>
              </w:rPr>
              <w:t>O</w:t>
            </w:r>
          </w:p>
        </w:tc>
        <w:tc>
          <w:tcPr>
            <w:tcW w:w="1080" w:type="dxa"/>
          </w:tcPr>
          <w:p w14:paraId="52F5C847"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A112D0D"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sz w:val="18"/>
                <w:lang w:eastAsia="ko-KR"/>
              </w:rPr>
              <w:t>ENUMERATED (true, …)</w:t>
            </w:r>
          </w:p>
        </w:tc>
        <w:tc>
          <w:tcPr>
            <w:tcW w:w="1757" w:type="dxa"/>
          </w:tcPr>
          <w:p w14:paraId="3FFA1CB8"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92CA63E"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sz w:val="18"/>
                <w:lang w:eastAsia="ja-JP"/>
              </w:rPr>
              <w:t>YES</w:t>
            </w:r>
          </w:p>
        </w:tc>
        <w:tc>
          <w:tcPr>
            <w:tcW w:w="1080" w:type="dxa"/>
          </w:tcPr>
          <w:p w14:paraId="40F28BD7"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sz w:val="18"/>
                <w:lang w:eastAsia="ja-JP"/>
              </w:rPr>
              <w:t>ignore</w:t>
            </w:r>
          </w:p>
        </w:tc>
      </w:tr>
      <w:tr w:rsidR="00BB528E" w:rsidRPr="000D2DDD" w14:paraId="4475F5CD" w14:textId="77777777" w:rsidTr="00812C97">
        <w:tc>
          <w:tcPr>
            <w:tcW w:w="2267" w:type="dxa"/>
          </w:tcPr>
          <w:p w14:paraId="6C898396"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ko-KR"/>
              </w:rPr>
            </w:pPr>
            <w:r w:rsidRPr="000D2DDD">
              <w:rPr>
                <w:rFonts w:ascii="Arial" w:hAnsi="Arial" w:hint="eastAsia"/>
                <w:sz w:val="18"/>
                <w:szCs w:val="22"/>
                <w:lang w:val="en-US" w:eastAsia="zh-CN"/>
              </w:rPr>
              <w:t>A</w:t>
            </w:r>
            <w:r w:rsidRPr="000D2DDD">
              <w:rPr>
                <w:rFonts w:ascii="Arial" w:hAnsi="Arial"/>
                <w:sz w:val="18"/>
                <w:szCs w:val="22"/>
                <w:lang w:val="en-US" w:eastAsia="zh-CN"/>
              </w:rPr>
              <w:t>uthenticated Indication</w:t>
            </w:r>
          </w:p>
        </w:tc>
        <w:tc>
          <w:tcPr>
            <w:tcW w:w="1020" w:type="dxa"/>
          </w:tcPr>
          <w:p w14:paraId="728A0E3F"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cs="Arial" w:hint="eastAsia"/>
                <w:sz w:val="18"/>
                <w:lang w:val="en-US" w:eastAsia="zh-CN"/>
              </w:rPr>
              <w:t>O</w:t>
            </w:r>
          </w:p>
        </w:tc>
        <w:tc>
          <w:tcPr>
            <w:tcW w:w="1080" w:type="dxa"/>
          </w:tcPr>
          <w:p w14:paraId="3551715C"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076B49C"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ko-KR"/>
              </w:rPr>
            </w:pPr>
            <w:r w:rsidRPr="000D2DDD">
              <w:rPr>
                <w:rFonts w:ascii="Arial" w:hAnsi="Arial" w:cs="Arial"/>
                <w:sz w:val="18"/>
                <w:lang w:eastAsia="ko-KR"/>
              </w:rPr>
              <w:t>ENUMERATED (</w:t>
            </w:r>
            <w:r w:rsidRPr="000D2DDD">
              <w:rPr>
                <w:rFonts w:ascii="Arial" w:hAnsi="Arial" w:cs="Arial"/>
                <w:sz w:val="18"/>
                <w:lang w:eastAsia="zh-CN"/>
              </w:rPr>
              <w:t>true</w:t>
            </w:r>
            <w:r w:rsidRPr="000D2DDD">
              <w:rPr>
                <w:rFonts w:ascii="Arial" w:hAnsi="Arial" w:cs="Arial" w:hint="eastAsia"/>
                <w:sz w:val="18"/>
                <w:lang w:eastAsia="zh-CN"/>
              </w:rPr>
              <w:t>,</w:t>
            </w:r>
            <w:r w:rsidRPr="000D2DDD">
              <w:rPr>
                <w:rFonts w:ascii="Arial" w:hAnsi="Arial" w:cs="Arial"/>
                <w:sz w:val="18"/>
                <w:lang w:eastAsia="zh-CN"/>
              </w:rPr>
              <w:t xml:space="preserve"> …</w:t>
            </w:r>
            <w:r w:rsidRPr="000D2DDD">
              <w:rPr>
                <w:rFonts w:ascii="Arial" w:hAnsi="Arial" w:cs="Arial"/>
                <w:sz w:val="18"/>
                <w:lang w:eastAsia="ko-KR"/>
              </w:rPr>
              <w:t>)</w:t>
            </w:r>
          </w:p>
        </w:tc>
        <w:tc>
          <w:tcPr>
            <w:tcW w:w="1757" w:type="dxa"/>
          </w:tcPr>
          <w:p w14:paraId="34FB8483"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Indicates the FN-RG has been authenticated by the access network.</w:t>
            </w:r>
          </w:p>
        </w:tc>
        <w:tc>
          <w:tcPr>
            <w:tcW w:w="1080" w:type="dxa"/>
          </w:tcPr>
          <w:p w14:paraId="30176624"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YES</w:t>
            </w:r>
          </w:p>
        </w:tc>
        <w:tc>
          <w:tcPr>
            <w:tcW w:w="1080" w:type="dxa"/>
          </w:tcPr>
          <w:p w14:paraId="0CB630AC"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ignore</w:t>
            </w:r>
          </w:p>
        </w:tc>
      </w:tr>
      <w:tr w:rsidR="00BB528E" w:rsidRPr="000D2DDD" w14:paraId="6BDC8F19" w14:textId="77777777" w:rsidTr="00812C97">
        <w:tc>
          <w:tcPr>
            <w:tcW w:w="2267" w:type="dxa"/>
          </w:tcPr>
          <w:p w14:paraId="7C637F9A"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sz w:val="18"/>
                <w:szCs w:val="22"/>
                <w:lang w:val="en-US" w:eastAsia="zh-CN"/>
              </w:rPr>
              <w:t>NPN Access Information</w:t>
            </w:r>
          </w:p>
        </w:tc>
        <w:tc>
          <w:tcPr>
            <w:tcW w:w="1020" w:type="dxa"/>
          </w:tcPr>
          <w:p w14:paraId="102337C0"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cs="Arial"/>
                <w:sz w:val="18"/>
                <w:lang w:val="en-US" w:eastAsia="zh-CN"/>
              </w:rPr>
              <w:t>O</w:t>
            </w:r>
          </w:p>
        </w:tc>
        <w:tc>
          <w:tcPr>
            <w:tcW w:w="1080" w:type="dxa"/>
          </w:tcPr>
          <w:p w14:paraId="321E7D85"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56C216B4"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ko-KR"/>
              </w:rPr>
            </w:pPr>
            <w:bookmarkStart w:id="503" w:name="_Hlk44344637"/>
            <w:r w:rsidRPr="000D2DDD">
              <w:rPr>
                <w:rFonts w:ascii="Arial" w:hAnsi="Arial"/>
                <w:sz w:val="18"/>
                <w:lang w:val="en-US" w:eastAsia="zh-CN"/>
              </w:rPr>
              <w:t>9.3.3.</w:t>
            </w:r>
            <w:bookmarkEnd w:id="503"/>
            <w:r w:rsidRPr="000D2DDD">
              <w:rPr>
                <w:rFonts w:ascii="Arial" w:hAnsi="Arial"/>
                <w:sz w:val="18"/>
                <w:lang w:val="en-US" w:eastAsia="zh-CN"/>
              </w:rPr>
              <w:t>46</w:t>
            </w:r>
          </w:p>
        </w:tc>
        <w:tc>
          <w:tcPr>
            <w:tcW w:w="1757" w:type="dxa"/>
          </w:tcPr>
          <w:p w14:paraId="6EEDEADA"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857A9E0"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sz w:val="18"/>
                <w:lang w:val="en-US" w:eastAsia="zh-CN"/>
              </w:rPr>
              <w:t>YES</w:t>
            </w:r>
          </w:p>
        </w:tc>
        <w:tc>
          <w:tcPr>
            <w:tcW w:w="1080" w:type="dxa"/>
          </w:tcPr>
          <w:p w14:paraId="161CD9CF"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sz w:val="18"/>
                <w:lang w:val="en-US" w:eastAsia="zh-CN"/>
              </w:rPr>
              <w:t>reject</w:t>
            </w:r>
          </w:p>
        </w:tc>
      </w:tr>
      <w:tr w:rsidR="00BB528E" w:rsidRPr="000D2DDD" w14:paraId="5968A489" w14:textId="77777777" w:rsidTr="00812C97">
        <w:tc>
          <w:tcPr>
            <w:tcW w:w="2267" w:type="dxa"/>
          </w:tcPr>
          <w:p w14:paraId="076A9511"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sz w:val="18"/>
                <w:szCs w:val="22"/>
                <w:lang w:val="fr-FR" w:eastAsia="zh-CN"/>
              </w:rPr>
              <w:t>RedCap</w:t>
            </w:r>
            <w:r w:rsidRPr="000D2DDD">
              <w:rPr>
                <w:rFonts w:ascii="Arial" w:hAnsi="Arial" w:hint="eastAsia"/>
                <w:sz w:val="18"/>
                <w:szCs w:val="22"/>
                <w:lang w:val="fr-FR" w:eastAsia="zh-CN"/>
              </w:rPr>
              <w:t xml:space="preserve"> Indication</w:t>
            </w:r>
          </w:p>
        </w:tc>
        <w:tc>
          <w:tcPr>
            <w:tcW w:w="1020" w:type="dxa"/>
          </w:tcPr>
          <w:p w14:paraId="1EE55EB5"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hint="eastAsia"/>
                <w:sz w:val="18"/>
                <w:szCs w:val="22"/>
                <w:lang w:val="en-US" w:eastAsia="zh-CN"/>
              </w:rPr>
              <w:t>O</w:t>
            </w:r>
          </w:p>
        </w:tc>
        <w:tc>
          <w:tcPr>
            <w:tcW w:w="1080" w:type="dxa"/>
          </w:tcPr>
          <w:p w14:paraId="606EFBB3"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CBAF9D7"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val="en-US" w:eastAsia="zh-CN"/>
              </w:rPr>
              <w:t>9.3.1.228</w:t>
            </w:r>
          </w:p>
        </w:tc>
        <w:tc>
          <w:tcPr>
            <w:tcW w:w="1757" w:type="dxa"/>
          </w:tcPr>
          <w:p w14:paraId="4C0F7197"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07858873"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YES</w:t>
            </w:r>
          </w:p>
        </w:tc>
        <w:tc>
          <w:tcPr>
            <w:tcW w:w="1080" w:type="dxa"/>
          </w:tcPr>
          <w:p w14:paraId="28D0480B"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ignore</w:t>
            </w:r>
          </w:p>
        </w:tc>
      </w:tr>
      <w:tr w:rsidR="00BB528E" w:rsidRPr="000D2DDD" w14:paraId="7B10B424" w14:textId="77777777" w:rsidTr="00812C97">
        <w:tc>
          <w:tcPr>
            <w:tcW w:w="2267" w:type="dxa"/>
          </w:tcPr>
          <w:p w14:paraId="1E7D141B"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szCs w:val="22"/>
                <w:lang w:val="fr-FR" w:eastAsia="zh-CN"/>
              </w:rPr>
            </w:pPr>
            <w:r w:rsidRPr="000D2DDD">
              <w:rPr>
                <w:rFonts w:ascii="Arial" w:hAnsi="Arial" w:hint="eastAsia"/>
                <w:sz w:val="18"/>
                <w:szCs w:val="22"/>
                <w:lang w:val="en-US" w:eastAsia="zh-CN"/>
              </w:rPr>
              <w:t>S</w:t>
            </w:r>
            <w:r w:rsidRPr="000D2DDD">
              <w:rPr>
                <w:rFonts w:ascii="Arial" w:hAnsi="Arial"/>
                <w:sz w:val="18"/>
                <w:szCs w:val="22"/>
                <w:lang w:val="en-US" w:eastAsia="zh-CN"/>
              </w:rPr>
              <w:t>elected NID</w:t>
            </w:r>
          </w:p>
        </w:tc>
        <w:tc>
          <w:tcPr>
            <w:tcW w:w="1020" w:type="dxa"/>
          </w:tcPr>
          <w:p w14:paraId="3F791EB5"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cs="Arial" w:hint="eastAsia"/>
                <w:sz w:val="18"/>
                <w:lang w:val="en-US" w:eastAsia="zh-CN"/>
              </w:rPr>
              <w:t>O</w:t>
            </w:r>
          </w:p>
        </w:tc>
        <w:tc>
          <w:tcPr>
            <w:tcW w:w="1080" w:type="dxa"/>
          </w:tcPr>
          <w:p w14:paraId="249BE9DC"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C676A2D"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ko-KR"/>
              </w:rPr>
            </w:pPr>
            <w:r w:rsidRPr="000D2DDD">
              <w:rPr>
                <w:rFonts w:ascii="Arial" w:hAnsi="Arial"/>
                <w:sz w:val="18"/>
                <w:lang w:eastAsia="ko-KR"/>
              </w:rPr>
              <w:t>NID</w:t>
            </w:r>
          </w:p>
          <w:p w14:paraId="7660FE3C"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eastAsia="ja-JP"/>
              </w:rPr>
              <w:t>9.3.3.42</w:t>
            </w:r>
          </w:p>
        </w:tc>
        <w:tc>
          <w:tcPr>
            <w:tcW w:w="1757" w:type="dxa"/>
          </w:tcPr>
          <w:p w14:paraId="0206455A"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Indicates</w:t>
            </w:r>
            <w:r w:rsidRPr="000D2DDD">
              <w:rPr>
                <w:rFonts w:ascii="Arial" w:hAnsi="Arial"/>
                <w:sz w:val="18"/>
                <w:lang w:val="en-US" w:eastAsia="zh-CN"/>
              </w:rPr>
              <w:t xml:space="preserve"> together with the</w:t>
            </w:r>
            <w:r w:rsidRPr="000D2DDD">
              <w:rPr>
                <w:rFonts w:ascii="Arial" w:hAnsi="Arial"/>
                <w:i/>
                <w:iCs/>
                <w:sz w:val="18"/>
                <w:lang w:val="en-US" w:eastAsia="zh-CN"/>
              </w:rPr>
              <w:t xml:space="preserve"> Selected PLMN Identity </w:t>
            </w:r>
            <w:proofErr w:type="gramStart"/>
            <w:r w:rsidRPr="000D2DDD">
              <w:rPr>
                <w:rFonts w:ascii="Arial" w:hAnsi="Arial"/>
                <w:sz w:val="18"/>
                <w:lang w:val="en-US" w:eastAsia="zh-CN"/>
              </w:rPr>
              <w:t>IE,</w:t>
            </w:r>
            <w:r w:rsidRPr="000D2DDD">
              <w:rPr>
                <w:rFonts w:ascii="Arial" w:hAnsi="Arial" w:hint="eastAsia"/>
                <w:sz w:val="18"/>
                <w:lang w:val="en-US" w:eastAsia="zh-CN"/>
              </w:rPr>
              <w:t xml:space="preserve"> </w:t>
            </w:r>
            <w:r w:rsidRPr="000D2DDD">
              <w:rPr>
                <w:rFonts w:ascii="Arial" w:hAnsi="Arial"/>
                <w:sz w:val="18"/>
                <w:lang w:eastAsia="zh-CN"/>
              </w:rPr>
              <w:t xml:space="preserve"> the</w:t>
            </w:r>
            <w:proofErr w:type="gramEnd"/>
            <w:r w:rsidRPr="000D2DDD">
              <w:rPr>
                <w:rFonts w:ascii="Arial" w:hAnsi="Arial"/>
                <w:sz w:val="18"/>
                <w:lang w:eastAsia="zh-CN"/>
              </w:rPr>
              <w:t xml:space="preserve"> selected SNPN Identity for the non-3GPP access.</w:t>
            </w:r>
          </w:p>
        </w:tc>
        <w:tc>
          <w:tcPr>
            <w:tcW w:w="1080" w:type="dxa"/>
          </w:tcPr>
          <w:p w14:paraId="459F436B"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hint="eastAsia"/>
                <w:sz w:val="18"/>
                <w:lang w:val="en-US" w:eastAsia="zh-CN"/>
              </w:rPr>
              <w:t>YES</w:t>
            </w:r>
          </w:p>
        </w:tc>
        <w:tc>
          <w:tcPr>
            <w:tcW w:w="1080" w:type="dxa"/>
          </w:tcPr>
          <w:p w14:paraId="09EA42C8"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hint="eastAsia"/>
                <w:sz w:val="18"/>
                <w:lang w:val="en-US" w:eastAsia="zh-CN"/>
              </w:rPr>
              <w:t>ignore</w:t>
            </w:r>
          </w:p>
        </w:tc>
      </w:tr>
      <w:tr w:rsidR="00BB528E" w:rsidRPr="000D2DDD" w14:paraId="06756C08" w14:textId="77777777" w:rsidTr="00812C97">
        <w:tc>
          <w:tcPr>
            <w:tcW w:w="2267" w:type="dxa"/>
          </w:tcPr>
          <w:p w14:paraId="4ADBBFD7"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hint="eastAsia"/>
                <w:sz w:val="18"/>
                <w:szCs w:val="22"/>
                <w:lang w:val="fr-FR" w:eastAsia="zh-CN"/>
              </w:rPr>
              <w:t>Mobile I</w:t>
            </w:r>
            <w:r w:rsidRPr="000D2DDD">
              <w:rPr>
                <w:rFonts w:ascii="Arial" w:hAnsi="Arial"/>
                <w:sz w:val="18"/>
                <w:szCs w:val="22"/>
                <w:lang w:val="fr-FR" w:eastAsia="zh-CN"/>
              </w:rPr>
              <w:t>AB Node Indication</w:t>
            </w:r>
          </w:p>
        </w:tc>
        <w:tc>
          <w:tcPr>
            <w:tcW w:w="1020" w:type="dxa"/>
          </w:tcPr>
          <w:p w14:paraId="6B5B7132"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hint="eastAsia"/>
                <w:sz w:val="18"/>
                <w:szCs w:val="22"/>
                <w:lang w:val="en-US" w:eastAsia="zh-CN"/>
              </w:rPr>
              <w:t>O</w:t>
            </w:r>
          </w:p>
        </w:tc>
        <w:tc>
          <w:tcPr>
            <w:tcW w:w="1080" w:type="dxa"/>
          </w:tcPr>
          <w:p w14:paraId="2E12800E"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6C75A5A"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ko-KR"/>
              </w:rPr>
            </w:pPr>
            <w:r w:rsidRPr="000D2DDD">
              <w:rPr>
                <w:rFonts w:ascii="Arial" w:hAnsi="Arial"/>
                <w:sz w:val="18"/>
                <w:lang w:val="en-US" w:eastAsia="zh-CN"/>
              </w:rPr>
              <w:t>ENUMERATED (true, ...)</w:t>
            </w:r>
          </w:p>
        </w:tc>
        <w:tc>
          <w:tcPr>
            <w:tcW w:w="1757" w:type="dxa"/>
          </w:tcPr>
          <w:p w14:paraId="78E1EA2F"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 xml:space="preserve">Indicates that the UE is a </w:t>
            </w:r>
            <w:r w:rsidRPr="000D2DDD">
              <w:rPr>
                <w:rFonts w:ascii="Arial" w:hAnsi="Arial" w:hint="eastAsia"/>
                <w:sz w:val="18"/>
                <w:lang w:eastAsia="zh-CN"/>
              </w:rPr>
              <w:t xml:space="preserve">mobile </w:t>
            </w:r>
            <w:r w:rsidRPr="000D2DDD">
              <w:rPr>
                <w:rFonts w:ascii="Arial" w:hAnsi="Arial"/>
                <w:sz w:val="18"/>
                <w:lang w:eastAsia="zh-CN"/>
              </w:rPr>
              <w:t>IAB-node</w:t>
            </w:r>
          </w:p>
        </w:tc>
        <w:tc>
          <w:tcPr>
            <w:tcW w:w="1080" w:type="dxa"/>
          </w:tcPr>
          <w:p w14:paraId="0DE215D2"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Y</w:t>
            </w:r>
            <w:r w:rsidRPr="000D2DDD">
              <w:rPr>
                <w:rFonts w:ascii="Arial" w:hAnsi="Arial"/>
                <w:sz w:val="18"/>
                <w:szCs w:val="22"/>
                <w:lang w:val="en-US" w:eastAsia="zh-CN"/>
              </w:rPr>
              <w:t>ES</w:t>
            </w:r>
          </w:p>
        </w:tc>
        <w:tc>
          <w:tcPr>
            <w:tcW w:w="1080" w:type="dxa"/>
          </w:tcPr>
          <w:p w14:paraId="356BDFCC"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sz w:val="18"/>
                <w:szCs w:val="22"/>
                <w:lang w:val="en-US" w:eastAsia="zh-CN"/>
              </w:rPr>
              <w:t>reject</w:t>
            </w:r>
          </w:p>
        </w:tc>
      </w:tr>
      <w:tr w:rsidR="00BB528E" w:rsidRPr="000D2DDD" w14:paraId="5CD69122" w14:textId="77777777" w:rsidTr="00812C97">
        <w:tc>
          <w:tcPr>
            <w:tcW w:w="2267" w:type="dxa"/>
          </w:tcPr>
          <w:p w14:paraId="61BE16FE"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szCs w:val="22"/>
                <w:lang w:val="fr-FR" w:eastAsia="zh-CN"/>
              </w:rPr>
            </w:pPr>
            <w:proofErr w:type="spellStart"/>
            <w:r w:rsidRPr="000D2DDD">
              <w:rPr>
                <w:rFonts w:ascii="Arial" w:hAnsi="Arial"/>
                <w:sz w:val="18"/>
                <w:lang w:val="fr-FR" w:eastAsia="zh-CN"/>
              </w:rPr>
              <w:t>Partially</w:t>
            </w:r>
            <w:proofErr w:type="spellEnd"/>
            <w:r w:rsidRPr="000D2DDD">
              <w:rPr>
                <w:rFonts w:ascii="Arial" w:hAnsi="Arial"/>
                <w:sz w:val="18"/>
                <w:lang w:val="fr-FR" w:eastAsia="zh-CN"/>
              </w:rPr>
              <w:t xml:space="preserve"> </w:t>
            </w:r>
            <w:proofErr w:type="spellStart"/>
            <w:r w:rsidRPr="000D2DDD">
              <w:rPr>
                <w:rFonts w:ascii="Arial" w:hAnsi="Arial"/>
                <w:sz w:val="18"/>
                <w:lang w:val="fr-FR" w:eastAsia="zh-CN"/>
              </w:rPr>
              <w:t>Allowed</w:t>
            </w:r>
            <w:proofErr w:type="spellEnd"/>
            <w:r w:rsidRPr="000D2DDD">
              <w:rPr>
                <w:rFonts w:ascii="Arial" w:hAnsi="Arial"/>
                <w:sz w:val="18"/>
                <w:lang w:val="fr-FR" w:eastAsia="zh-CN"/>
              </w:rPr>
              <w:t xml:space="preserve"> NSSAI</w:t>
            </w:r>
          </w:p>
        </w:tc>
        <w:tc>
          <w:tcPr>
            <w:tcW w:w="1020" w:type="dxa"/>
          </w:tcPr>
          <w:p w14:paraId="5484EEEE"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sz w:val="18"/>
                <w:lang w:val="en-US" w:eastAsia="zh-CN"/>
              </w:rPr>
              <w:t>O</w:t>
            </w:r>
          </w:p>
        </w:tc>
        <w:tc>
          <w:tcPr>
            <w:tcW w:w="1080" w:type="dxa"/>
          </w:tcPr>
          <w:p w14:paraId="0ACF0671"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336D8B2"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val="en-US" w:eastAsia="zh-CN"/>
              </w:rPr>
              <w:t>9.3.1.261</w:t>
            </w:r>
          </w:p>
        </w:tc>
        <w:tc>
          <w:tcPr>
            <w:tcW w:w="1757" w:type="dxa"/>
          </w:tcPr>
          <w:p w14:paraId="2A23EE9F"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Indicates the S-NSSAIs partially permitted by the network.</w:t>
            </w:r>
          </w:p>
        </w:tc>
        <w:tc>
          <w:tcPr>
            <w:tcW w:w="1080" w:type="dxa"/>
          </w:tcPr>
          <w:p w14:paraId="3F8607F4"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sz w:val="18"/>
                <w:lang w:val="en-US" w:eastAsia="zh-CN"/>
              </w:rPr>
              <w:t>YES</w:t>
            </w:r>
          </w:p>
        </w:tc>
        <w:tc>
          <w:tcPr>
            <w:tcW w:w="1080" w:type="dxa"/>
          </w:tcPr>
          <w:p w14:paraId="13EBEC57"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sz w:val="18"/>
                <w:lang w:val="en-US" w:eastAsia="zh-CN"/>
              </w:rPr>
              <w:t>ignore</w:t>
            </w:r>
          </w:p>
        </w:tc>
      </w:tr>
      <w:tr w:rsidR="00BB528E" w:rsidRPr="000D2DDD" w14:paraId="76DFC7CE" w14:textId="77777777" w:rsidTr="00812C97">
        <w:tc>
          <w:tcPr>
            <w:tcW w:w="2267" w:type="dxa"/>
          </w:tcPr>
          <w:p w14:paraId="2E8AA2CA"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val="fr-FR" w:eastAsia="zh-CN"/>
              </w:rPr>
            </w:pPr>
            <w:proofErr w:type="spellStart"/>
            <w:r w:rsidRPr="000D2DDD">
              <w:rPr>
                <w:rFonts w:ascii="Arial" w:hAnsi="Arial"/>
                <w:sz w:val="18"/>
                <w:lang w:val="fr-FR" w:eastAsia="ko-KR"/>
              </w:rPr>
              <w:t>eRedCap</w:t>
            </w:r>
            <w:proofErr w:type="spellEnd"/>
            <w:r w:rsidRPr="000D2DDD">
              <w:rPr>
                <w:rFonts w:ascii="Arial" w:hAnsi="Arial" w:hint="eastAsia"/>
                <w:sz w:val="18"/>
                <w:lang w:val="fr-FR" w:eastAsia="ko-KR"/>
              </w:rPr>
              <w:t xml:space="preserve"> Indication</w:t>
            </w:r>
          </w:p>
        </w:tc>
        <w:tc>
          <w:tcPr>
            <w:tcW w:w="1020" w:type="dxa"/>
          </w:tcPr>
          <w:p w14:paraId="1793E645"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hint="eastAsia"/>
                <w:sz w:val="18"/>
                <w:lang w:val="en-US" w:eastAsia="ko-KR"/>
              </w:rPr>
              <w:t>O</w:t>
            </w:r>
          </w:p>
        </w:tc>
        <w:tc>
          <w:tcPr>
            <w:tcW w:w="1080" w:type="dxa"/>
          </w:tcPr>
          <w:p w14:paraId="1FF5921A" w14:textId="77777777" w:rsidR="00BB528E" w:rsidRPr="000D2DDD" w:rsidRDefault="00BB528E" w:rsidP="00812C97">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AF2A94B"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val="en-US" w:eastAsia="ko-KR"/>
              </w:rPr>
              <w:t>ENUMERATED (true, ...)</w:t>
            </w:r>
          </w:p>
        </w:tc>
        <w:tc>
          <w:tcPr>
            <w:tcW w:w="1757" w:type="dxa"/>
          </w:tcPr>
          <w:p w14:paraId="3A555E6A" w14:textId="77777777" w:rsidR="00BB528E" w:rsidRPr="000D2DDD" w:rsidRDefault="00BB528E" w:rsidP="00812C97">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813DCE0"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lang w:val="en-US" w:eastAsia="ko-KR"/>
              </w:rPr>
              <w:t>YES</w:t>
            </w:r>
          </w:p>
        </w:tc>
        <w:tc>
          <w:tcPr>
            <w:tcW w:w="1080" w:type="dxa"/>
          </w:tcPr>
          <w:p w14:paraId="2D0D6B72" w14:textId="77777777" w:rsidR="00BB528E" w:rsidRPr="000D2DDD" w:rsidRDefault="00BB528E" w:rsidP="00812C97">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lang w:val="en-US" w:eastAsia="ko-KR"/>
              </w:rPr>
              <w:t>ignore</w:t>
            </w:r>
          </w:p>
        </w:tc>
      </w:tr>
      <w:tr w:rsidR="00BB528E" w:rsidRPr="004B35BE" w14:paraId="69EF14EB" w14:textId="77777777" w:rsidTr="00812C97">
        <w:trPr>
          <w:ins w:id="504" w:author="Ericsson" w:date="2024-05-01T16:44:00Z"/>
        </w:trPr>
        <w:tc>
          <w:tcPr>
            <w:tcW w:w="2267" w:type="dxa"/>
            <w:tcBorders>
              <w:top w:val="single" w:sz="4" w:space="0" w:color="auto"/>
              <w:left w:val="single" w:sz="4" w:space="0" w:color="auto"/>
              <w:bottom w:val="single" w:sz="4" w:space="0" w:color="auto"/>
              <w:right w:val="single" w:sz="4" w:space="0" w:color="auto"/>
            </w:tcBorders>
          </w:tcPr>
          <w:p w14:paraId="02013069" w14:textId="3D615AFE" w:rsidR="00BB528E" w:rsidRPr="004B35BE" w:rsidRDefault="00BB528E" w:rsidP="00812C97">
            <w:pPr>
              <w:keepNext/>
              <w:keepLines/>
              <w:overflowPunct w:val="0"/>
              <w:autoSpaceDE w:val="0"/>
              <w:autoSpaceDN w:val="0"/>
              <w:adjustRightInd w:val="0"/>
              <w:spacing w:after="0"/>
              <w:textAlignment w:val="baseline"/>
              <w:rPr>
                <w:ins w:id="505" w:author="Ericsson" w:date="2024-05-01T16:44:00Z"/>
                <w:rFonts w:ascii="Arial" w:hAnsi="Arial"/>
                <w:sz w:val="18"/>
                <w:lang w:eastAsia="ko-KR"/>
                <w:rPrChange w:id="506" w:author="Ericsson" w:date="2024-05-01T16:44:00Z">
                  <w:rPr>
                    <w:ins w:id="507" w:author="Ericsson" w:date="2024-05-01T16:44:00Z"/>
                    <w:rFonts w:ascii="Arial" w:hAnsi="Arial"/>
                    <w:sz w:val="18"/>
                    <w:lang w:val="fr-FR" w:eastAsia="ko-KR"/>
                  </w:rPr>
                </w:rPrChange>
              </w:rPr>
            </w:pPr>
            <w:ins w:id="508" w:author="Ericsson" w:date="2024-05-01T16:44:00Z">
              <w:r w:rsidRPr="004B35BE">
                <w:rPr>
                  <w:rFonts w:ascii="Arial" w:hAnsi="Arial"/>
                  <w:sz w:val="18"/>
                  <w:lang w:eastAsia="ko-KR"/>
                  <w:rPrChange w:id="509" w:author="Ericsson" w:date="2024-05-01T16:44:00Z">
                    <w:rPr>
                      <w:rFonts w:ascii="Arial" w:hAnsi="Arial"/>
                      <w:sz w:val="18"/>
                      <w:lang w:val="fr-FR" w:eastAsia="ko-KR"/>
                    </w:rPr>
                  </w:rPrChange>
                </w:rPr>
                <w:t xml:space="preserve">Barred </w:t>
              </w:r>
            </w:ins>
            <w:proofErr w:type="spellStart"/>
            <w:ins w:id="510" w:author="Ericsson" w:date="2024-05-01T16:45:00Z">
              <w:r>
                <w:rPr>
                  <w:rFonts w:ascii="Arial" w:hAnsi="Arial"/>
                  <w:sz w:val="18"/>
                  <w:lang w:eastAsia="ko-KR"/>
                </w:rPr>
                <w:t>e</w:t>
              </w:r>
            </w:ins>
            <w:ins w:id="511" w:author="Ericsson" w:date="2024-05-01T16:44:00Z">
              <w:r w:rsidRPr="004B35BE">
                <w:rPr>
                  <w:rFonts w:ascii="Arial" w:hAnsi="Arial"/>
                  <w:sz w:val="18"/>
                  <w:lang w:eastAsia="ko-KR"/>
                  <w:rPrChange w:id="512" w:author="Ericsson" w:date="2024-05-01T16:44:00Z">
                    <w:rPr>
                      <w:rFonts w:ascii="Arial" w:hAnsi="Arial"/>
                      <w:sz w:val="18"/>
                      <w:lang w:val="fr-FR" w:eastAsia="ko-KR"/>
                    </w:rPr>
                  </w:rPrChange>
                </w:rPr>
                <w:t>RedCap</w:t>
              </w:r>
              <w:proofErr w:type="spellEnd"/>
              <w:r w:rsidRPr="004B35BE">
                <w:rPr>
                  <w:rFonts w:ascii="Arial" w:hAnsi="Arial"/>
                  <w:sz w:val="18"/>
                  <w:lang w:eastAsia="ko-KR"/>
                  <w:rPrChange w:id="513" w:author="Ericsson" w:date="2024-05-01T16:44:00Z">
                    <w:rPr>
                      <w:rFonts w:ascii="Arial" w:hAnsi="Arial"/>
                      <w:sz w:val="18"/>
                      <w:lang w:val="fr-FR" w:eastAsia="ko-KR"/>
                    </w:rPr>
                  </w:rPrChange>
                </w:rPr>
                <w:t xml:space="preserve"> UE allowed for emergency call</w:t>
              </w:r>
            </w:ins>
          </w:p>
        </w:tc>
        <w:tc>
          <w:tcPr>
            <w:tcW w:w="1020" w:type="dxa"/>
            <w:tcBorders>
              <w:top w:val="single" w:sz="4" w:space="0" w:color="auto"/>
              <w:left w:val="single" w:sz="4" w:space="0" w:color="auto"/>
              <w:bottom w:val="single" w:sz="4" w:space="0" w:color="auto"/>
              <w:right w:val="single" w:sz="4" w:space="0" w:color="auto"/>
            </w:tcBorders>
          </w:tcPr>
          <w:p w14:paraId="02AAE851" w14:textId="77777777" w:rsidR="00BB528E" w:rsidRPr="004B35BE" w:rsidRDefault="00BB528E" w:rsidP="00812C97">
            <w:pPr>
              <w:keepNext/>
              <w:keepLines/>
              <w:overflowPunct w:val="0"/>
              <w:autoSpaceDE w:val="0"/>
              <w:autoSpaceDN w:val="0"/>
              <w:adjustRightInd w:val="0"/>
              <w:spacing w:after="0"/>
              <w:textAlignment w:val="baseline"/>
              <w:rPr>
                <w:ins w:id="514" w:author="Ericsson" w:date="2024-05-01T16:44:00Z"/>
                <w:rFonts w:ascii="Arial" w:hAnsi="Arial"/>
                <w:sz w:val="18"/>
                <w:lang w:val="en-US" w:eastAsia="ko-KR"/>
              </w:rPr>
            </w:pPr>
            <w:ins w:id="515" w:author="Ericsson" w:date="2024-05-01T16:44:00Z">
              <w:r w:rsidRPr="004B35BE">
                <w:rPr>
                  <w:rFonts w:ascii="Arial" w:hAnsi="Arial"/>
                  <w:sz w:val="18"/>
                  <w:lang w:val="en-US" w:eastAsia="ko-KR"/>
                </w:rPr>
                <w:t>O</w:t>
              </w:r>
            </w:ins>
          </w:p>
        </w:tc>
        <w:tc>
          <w:tcPr>
            <w:tcW w:w="1080" w:type="dxa"/>
            <w:tcBorders>
              <w:top w:val="single" w:sz="4" w:space="0" w:color="auto"/>
              <w:left w:val="single" w:sz="4" w:space="0" w:color="auto"/>
              <w:bottom w:val="single" w:sz="4" w:space="0" w:color="auto"/>
              <w:right w:val="single" w:sz="4" w:space="0" w:color="auto"/>
            </w:tcBorders>
          </w:tcPr>
          <w:p w14:paraId="719F196E" w14:textId="77777777" w:rsidR="00BB528E" w:rsidRPr="004B35BE" w:rsidRDefault="00BB528E" w:rsidP="00812C97">
            <w:pPr>
              <w:keepNext/>
              <w:keepLines/>
              <w:overflowPunct w:val="0"/>
              <w:autoSpaceDE w:val="0"/>
              <w:autoSpaceDN w:val="0"/>
              <w:adjustRightInd w:val="0"/>
              <w:spacing w:after="0"/>
              <w:textAlignment w:val="baseline"/>
              <w:rPr>
                <w:ins w:id="516" w:author="Ericsson" w:date="2024-05-01T16:44:00Z"/>
                <w:rFonts w:ascii="Arial"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F9F9606" w14:textId="77777777" w:rsidR="00BB528E" w:rsidRPr="004B35BE" w:rsidRDefault="00BB528E" w:rsidP="00812C97">
            <w:pPr>
              <w:keepNext/>
              <w:keepLines/>
              <w:overflowPunct w:val="0"/>
              <w:autoSpaceDE w:val="0"/>
              <w:autoSpaceDN w:val="0"/>
              <w:adjustRightInd w:val="0"/>
              <w:spacing w:after="0"/>
              <w:textAlignment w:val="baseline"/>
              <w:rPr>
                <w:ins w:id="517" w:author="Ericsson" w:date="2024-05-01T16:44:00Z"/>
                <w:rFonts w:ascii="Arial" w:hAnsi="Arial"/>
                <w:sz w:val="18"/>
                <w:lang w:val="en-US" w:eastAsia="ko-KR"/>
              </w:rPr>
            </w:pPr>
            <w:ins w:id="518" w:author="Ericsson" w:date="2024-05-01T16:44:00Z">
              <w:r w:rsidRPr="004B35BE">
                <w:rPr>
                  <w:rFonts w:ascii="Arial" w:hAnsi="Arial"/>
                  <w:sz w:val="18"/>
                  <w:lang w:val="en-US" w:eastAsia="ko-KR"/>
                </w:rPr>
                <w:t>ENUMERATED (true, …)</w:t>
              </w:r>
            </w:ins>
          </w:p>
        </w:tc>
        <w:tc>
          <w:tcPr>
            <w:tcW w:w="1757" w:type="dxa"/>
            <w:tcBorders>
              <w:top w:val="single" w:sz="4" w:space="0" w:color="auto"/>
              <w:left w:val="single" w:sz="4" w:space="0" w:color="auto"/>
              <w:bottom w:val="single" w:sz="4" w:space="0" w:color="auto"/>
              <w:right w:val="single" w:sz="4" w:space="0" w:color="auto"/>
            </w:tcBorders>
          </w:tcPr>
          <w:p w14:paraId="284B73AB" w14:textId="2C024AE6" w:rsidR="00BB528E" w:rsidRPr="004B35BE" w:rsidRDefault="00BB528E" w:rsidP="00812C97">
            <w:pPr>
              <w:keepNext/>
              <w:keepLines/>
              <w:overflowPunct w:val="0"/>
              <w:autoSpaceDE w:val="0"/>
              <w:autoSpaceDN w:val="0"/>
              <w:adjustRightInd w:val="0"/>
              <w:spacing w:after="0"/>
              <w:textAlignment w:val="baseline"/>
              <w:rPr>
                <w:ins w:id="519" w:author="Ericsson" w:date="2024-05-01T16:44:00Z"/>
                <w:rFonts w:ascii="Arial" w:hAnsi="Arial"/>
                <w:sz w:val="18"/>
                <w:lang w:eastAsia="zh-CN"/>
              </w:rPr>
            </w:pPr>
            <w:ins w:id="520" w:author="Ericsson" w:date="2024-05-01T16:44:00Z">
              <w:r w:rsidRPr="004B35BE">
                <w:rPr>
                  <w:rFonts w:ascii="Arial" w:hAnsi="Arial"/>
                  <w:sz w:val="18"/>
                  <w:lang w:eastAsia="zh-CN"/>
                </w:rPr>
                <w:t xml:space="preserve">Indicates the </w:t>
              </w:r>
              <w:r>
                <w:rPr>
                  <w:rFonts w:ascii="Arial" w:hAnsi="Arial"/>
                  <w:sz w:val="18"/>
                  <w:lang w:eastAsia="zh-CN"/>
                </w:rPr>
                <w:t xml:space="preserve">ULI is </w:t>
              </w:r>
              <w:proofErr w:type="spellStart"/>
              <w:r>
                <w:rPr>
                  <w:rFonts w:ascii="Arial" w:hAnsi="Arial"/>
                  <w:sz w:val="18"/>
                  <w:lang w:eastAsia="zh-CN"/>
                </w:rPr>
                <w:t>ssociated</w:t>
              </w:r>
              <w:proofErr w:type="spellEnd"/>
              <w:r>
                <w:rPr>
                  <w:rFonts w:ascii="Arial" w:hAnsi="Arial"/>
                  <w:sz w:val="18"/>
                  <w:lang w:eastAsia="zh-CN"/>
                </w:rPr>
                <w:t xml:space="preserve"> to </w:t>
              </w:r>
              <w:proofErr w:type="gramStart"/>
              <w:r>
                <w:rPr>
                  <w:rFonts w:ascii="Arial" w:hAnsi="Arial"/>
                  <w:sz w:val="18"/>
                  <w:lang w:eastAsia="zh-CN"/>
                </w:rPr>
                <w:t>a</w:t>
              </w:r>
              <w:proofErr w:type="gramEnd"/>
              <w:r>
                <w:rPr>
                  <w:rFonts w:ascii="Arial" w:hAnsi="Arial"/>
                  <w:sz w:val="18"/>
                  <w:lang w:eastAsia="zh-CN"/>
                </w:rPr>
                <w:t xml:space="preserve"> </w:t>
              </w:r>
            </w:ins>
            <w:proofErr w:type="spellStart"/>
            <w:ins w:id="521" w:author="Ericsson" w:date="2024-05-01T16:45:00Z">
              <w:r>
                <w:rPr>
                  <w:rFonts w:ascii="Arial" w:hAnsi="Arial"/>
                  <w:sz w:val="18"/>
                  <w:lang w:eastAsia="zh-CN"/>
                </w:rPr>
                <w:t>e</w:t>
              </w:r>
            </w:ins>
            <w:ins w:id="522" w:author="Ericsson" w:date="2024-05-01T16:44:00Z">
              <w:r w:rsidRPr="004B35BE">
                <w:rPr>
                  <w:rFonts w:ascii="Arial" w:hAnsi="Arial"/>
                  <w:sz w:val="18"/>
                  <w:lang w:eastAsia="zh-CN"/>
                </w:rPr>
                <w:t>RedCap</w:t>
              </w:r>
              <w:proofErr w:type="spellEnd"/>
              <w:r w:rsidRPr="004B35BE">
                <w:rPr>
                  <w:rFonts w:ascii="Arial" w:hAnsi="Arial"/>
                  <w:sz w:val="18"/>
                  <w:lang w:eastAsia="zh-CN"/>
                </w:rPr>
                <w:t xml:space="preserve"> UE being barred but is allowed access for emergency service.</w:t>
              </w:r>
            </w:ins>
          </w:p>
        </w:tc>
        <w:tc>
          <w:tcPr>
            <w:tcW w:w="1080" w:type="dxa"/>
            <w:tcBorders>
              <w:top w:val="single" w:sz="4" w:space="0" w:color="auto"/>
              <w:left w:val="single" w:sz="4" w:space="0" w:color="auto"/>
              <w:bottom w:val="single" w:sz="4" w:space="0" w:color="auto"/>
              <w:right w:val="single" w:sz="4" w:space="0" w:color="auto"/>
            </w:tcBorders>
          </w:tcPr>
          <w:p w14:paraId="71A13AF7" w14:textId="77777777" w:rsidR="00BB528E" w:rsidRPr="004B35BE" w:rsidRDefault="00BB528E" w:rsidP="00812C97">
            <w:pPr>
              <w:keepNext/>
              <w:keepLines/>
              <w:overflowPunct w:val="0"/>
              <w:autoSpaceDE w:val="0"/>
              <w:autoSpaceDN w:val="0"/>
              <w:adjustRightInd w:val="0"/>
              <w:spacing w:after="0"/>
              <w:jc w:val="center"/>
              <w:textAlignment w:val="baseline"/>
              <w:rPr>
                <w:ins w:id="523" w:author="Ericsson" w:date="2024-05-01T16:44:00Z"/>
                <w:rFonts w:ascii="Arial" w:hAnsi="Arial"/>
                <w:sz w:val="18"/>
                <w:lang w:val="en-US" w:eastAsia="ko-KR"/>
              </w:rPr>
            </w:pPr>
            <w:ins w:id="524" w:author="Ericsson" w:date="2024-05-01T16:44:00Z">
              <w:r w:rsidRPr="004B35BE">
                <w:rPr>
                  <w:rFonts w:ascii="Arial" w:hAnsi="Arial"/>
                  <w:sz w:val="18"/>
                  <w:lang w:val="en-US"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15FF962" w14:textId="77777777" w:rsidR="00BB528E" w:rsidRPr="004B35BE" w:rsidRDefault="00BB528E" w:rsidP="00812C97">
            <w:pPr>
              <w:keepNext/>
              <w:keepLines/>
              <w:overflowPunct w:val="0"/>
              <w:autoSpaceDE w:val="0"/>
              <w:autoSpaceDN w:val="0"/>
              <w:adjustRightInd w:val="0"/>
              <w:spacing w:after="0"/>
              <w:jc w:val="center"/>
              <w:textAlignment w:val="baseline"/>
              <w:rPr>
                <w:ins w:id="525" w:author="Ericsson" w:date="2024-05-01T16:44:00Z"/>
                <w:rFonts w:ascii="Arial" w:hAnsi="Arial"/>
                <w:sz w:val="18"/>
                <w:lang w:val="en-US" w:eastAsia="ko-KR"/>
              </w:rPr>
            </w:pPr>
            <w:ins w:id="526" w:author="Ericsson" w:date="2024-05-01T16:44:00Z">
              <w:r w:rsidRPr="004B35BE">
                <w:rPr>
                  <w:rFonts w:ascii="Arial" w:hAnsi="Arial"/>
                  <w:sz w:val="18"/>
                  <w:lang w:val="en-US" w:eastAsia="ko-KR"/>
                </w:rPr>
                <w:t>ignore</w:t>
              </w:r>
            </w:ins>
          </w:p>
        </w:tc>
      </w:tr>
    </w:tbl>
    <w:p w14:paraId="14025FEE" w14:textId="77777777" w:rsidR="00BB528E" w:rsidRDefault="00BB528E" w:rsidP="00BB528E"/>
    <w:p w14:paraId="3A26D7CC" w14:textId="77777777" w:rsidR="00BB528E" w:rsidRDefault="00BB528E" w:rsidP="00BB528E">
      <w:pPr>
        <w:jc w:val="center"/>
        <w:rPr>
          <w:b/>
          <w:bCs/>
          <w:noProof/>
        </w:rPr>
      </w:pPr>
      <w:r w:rsidRPr="006A7F0D">
        <w:rPr>
          <w:b/>
          <w:bCs/>
          <w:noProof/>
          <w:highlight w:val="yellow"/>
        </w:rPr>
        <w:lastRenderedPageBreak/>
        <w:t>&lt;</w:t>
      </w:r>
      <w:r>
        <w:rPr>
          <w:b/>
          <w:bCs/>
          <w:noProof/>
          <w:highlight w:val="yellow"/>
        </w:rPr>
        <w:t>Next</w:t>
      </w:r>
      <w:r w:rsidRPr="006A7F0D">
        <w:rPr>
          <w:b/>
          <w:bCs/>
          <w:noProof/>
          <w:highlight w:val="yellow"/>
        </w:rPr>
        <w:t xml:space="preserve"> change&gt;</w:t>
      </w:r>
    </w:p>
    <w:p w14:paraId="7F3178A2" w14:textId="77777777" w:rsidR="00BB528E" w:rsidRDefault="00BB528E" w:rsidP="00BB528E">
      <w:r w:rsidRPr="00EC2D62">
        <w:rPr>
          <w:highlight w:val="cyan"/>
        </w:rPr>
        <w:t xml:space="preserve">ASN.1 pending online discussion and </w:t>
      </w:r>
      <w:proofErr w:type="gramStart"/>
      <w:r w:rsidRPr="00EC2D62">
        <w:rPr>
          <w:highlight w:val="cyan"/>
        </w:rPr>
        <w:t>convergence</w:t>
      </w:r>
      <w:proofErr w:type="gramEnd"/>
    </w:p>
    <w:p w14:paraId="2884EF1F" w14:textId="77777777" w:rsidR="002E6FE0" w:rsidRPr="00BB528E" w:rsidRDefault="002E6FE0" w:rsidP="00BB528E"/>
    <w:sectPr w:rsidR="002E6FE0" w:rsidRPr="00BB528E">
      <w:headerReference w:type="even"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FB55C" w14:textId="77777777" w:rsidR="00515097" w:rsidRDefault="00515097">
      <w:pPr>
        <w:spacing w:after="0"/>
      </w:pPr>
      <w:r>
        <w:separator/>
      </w:r>
    </w:p>
  </w:endnote>
  <w:endnote w:type="continuationSeparator" w:id="0">
    <w:p w14:paraId="14E2C94E" w14:textId="77777777" w:rsidR="00515097" w:rsidRDefault="005150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E9191" w14:textId="77777777" w:rsidR="00515097" w:rsidRDefault="00515097">
      <w:pPr>
        <w:spacing w:after="0"/>
      </w:pPr>
      <w:r>
        <w:separator/>
      </w:r>
    </w:p>
  </w:footnote>
  <w:footnote w:type="continuationSeparator" w:id="0">
    <w:p w14:paraId="5ED14D97" w14:textId="77777777" w:rsidR="00515097" w:rsidRDefault="005150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DE2A7" w14:textId="77777777" w:rsidR="00BB528E" w:rsidRDefault="00BB52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14165" w14:textId="77777777" w:rsidR="00372981" w:rsidRDefault="0037298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FD6190"/>
    <w:multiLevelType w:val="multilevel"/>
    <w:tmpl w:val="28662A4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93385F"/>
    <w:multiLevelType w:val="hybridMultilevel"/>
    <w:tmpl w:val="A4CCBC78"/>
    <w:lvl w:ilvl="0" w:tplc="2000000F">
      <w:start w:val="1"/>
      <w:numFmt w:val="decimal"/>
      <w:lvlText w:val="%1."/>
      <w:lvlJc w:val="left"/>
      <w:pPr>
        <w:ind w:left="720" w:hanging="360"/>
      </w:pPr>
      <w:rPr>
        <w:rFonts w:eastAsia="Times New Roman"/>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7"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30595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1602951">
    <w:abstractNumId w:val="18"/>
  </w:num>
  <w:num w:numId="3" w16cid:durableId="380204430">
    <w:abstractNumId w:val="14"/>
  </w:num>
  <w:num w:numId="4" w16cid:durableId="135951617">
    <w:abstractNumId w:val="19"/>
  </w:num>
  <w:num w:numId="5" w16cid:durableId="2004894064">
    <w:abstractNumId w:val="10"/>
  </w:num>
  <w:num w:numId="6" w16cid:durableId="799227476">
    <w:abstractNumId w:val="15"/>
  </w:num>
  <w:num w:numId="7" w16cid:durableId="1405569887">
    <w:abstractNumId w:val="11"/>
  </w:num>
  <w:num w:numId="8" w16cid:durableId="444227404">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8236621">
    <w:abstractNumId w:val="17"/>
  </w:num>
  <w:num w:numId="10" w16cid:durableId="276177119">
    <w:abstractNumId w:val="9"/>
  </w:num>
  <w:num w:numId="11" w16cid:durableId="974797652">
    <w:abstractNumId w:val="7"/>
  </w:num>
  <w:num w:numId="12" w16cid:durableId="1299145243">
    <w:abstractNumId w:val="6"/>
  </w:num>
  <w:num w:numId="13" w16cid:durableId="1965312200">
    <w:abstractNumId w:val="5"/>
  </w:num>
  <w:num w:numId="14" w16cid:durableId="1592348921">
    <w:abstractNumId w:val="4"/>
  </w:num>
  <w:num w:numId="15" w16cid:durableId="739253918">
    <w:abstractNumId w:val="8"/>
  </w:num>
  <w:num w:numId="16" w16cid:durableId="1244148194">
    <w:abstractNumId w:val="3"/>
  </w:num>
  <w:num w:numId="17" w16cid:durableId="1939485849">
    <w:abstractNumId w:val="2"/>
  </w:num>
  <w:num w:numId="18" w16cid:durableId="377051613">
    <w:abstractNumId w:val="1"/>
  </w:num>
  <w:num w:numId="19" w16cid:durableId="941182418">
    <w:abstractNumId w:val="0"/>
  </w:num>
  <w:num w:numId="20" w16cid:durableId="1173036695">
    <w:abstractNumId w:val="12"/>
  </w:num>
  <w:num w:numId="21" w16cid:durableId="7489622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8D"/>
    <w:rsid w:val="000C45E9"/>
    <w:rsid w:val="000E4F9A"/>
    <w:rsid w:val="00131F9F"/>
    <w:rsid w:val="0017491D"/>
    <w:rsid w:val="001A52B3"/>
    <w:rsid w:val="001C7142"/>
    <w:rsid w:val="002E6FE0"/>
    <w:rsid w:val="00372981"/>
    <w:rsid w:val="003D5373"/>
    <w:rsid w:val="00404110"/>
    <w:rsid w:val="004510DA"/>
    <w:rsid w:val="00467D8D"/>
    <w:rsid w:val="00515097"/>
    <w:rsid w:val="00534791"/>
    <w:rsid w:val="00633CB5"/>
    <w:rsid w:val="00647768"/>
    <w:rsid w:val="006C4443"/>
    <w:rsid w:val="008460AC"/>
    <w:rsid w:val="008666F4"/>
    <w:rsid w:val="009C719E"/>
    <w:rsid w:val="00AD0C34"/>
    <w:rsid w:val="00B24D82"/>
    <w:rsid w:val="00B44554"/>
    <w:rsid w:val="00B46F3F"/>
    <w:rsid w:val="00BB528E"/>
    <w:rsid w:val="00C51BDF"/>
    <w:rsid w:val="00C80BBC"/>
    <w:rsid w:val="00C91264"/>
    <w:rsid w:val="00D14414"/>
    <w:rsid w:val="00D91524"/>
    <w:rsid w:val="00DB6D5C"/>
    <w:rsid w:val="00DD1CA3"/>
    <w:rsid w:val="00EA1F21"/>
    <w:rsid w:val="00F51B24"/>
    <w:rsid w:val="00F923A2"/>
    <w:rsid w:val="00F94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04C5FA5"/>
  <w15:chartTrackingRefBased/>
  <w15:docId w15:val="{A3379E1C-97BC-49A8-AA86-BC9B8F16C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FE0"/>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633CB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ko-KR"/>
    </w:rPr>
  </w:style>
  <w:style w:type="paragraph" w:styleId="Heading2">
    <w:name w:val="heading 2"/>
    <w:basedOn w:val="Heading1"/>
    <w:next w:val="Normal"/>
    <w:link w:val="Heading2Char"/>
    <w:qFormat/>
    <w:rsid w:val="00633CB5"/>
    <w:pPr>
      <w:pBdr>
        <w:top w:val="none" w:sz="0" w:space="0" w:color="auto"/>
      </w:pBdr>
      <w:spacing w:before="180"/>
      <w:outlineLvl w:val="1"/>
    </w:pPr>
    <w:rPr>
      <w:sz w:val="32"/>
    </w:rPr>
  </w:style>
  <w:style w:type="paragraph" w:styleId="Heading3">
    <w:name w:val="heading 3"/>
    <w:basedOn w:val="Heading2"/>
    <w:next w:val="Normal"/>
    <w:link w:val="Heading3Char"/>
    <w:qFormat/>
    <w:rsid w:val="00633CB5"/>
    <w:pPr>
      <w:spacing w:before="120"/>
      <w:outlineLvl w:val="2"/>
    </w:pPr>
    <w:rPr>
      <w:sz w:val="28"/>
    </w:rPr>
  </w:style>
  <w:style w:type="paragraph" w:styleId="Heading4">
    <w:name w:val="heading 4"/>
    <w:basedOn w:val="Heading3"/>
    <w:next w:val="Normal"/>
    <w:link w:val="Heading4Char"/>
    <w:qFormat/>
    <w:rsid w:val="00633CB5"/>
    <w:pPr>
      <w:ind w:left="1418" w:hanging="1418"/>
      <w:outlineLvl w:val="3"/>
    </w:pPr>
    <w:rPr>
      <w:sz w:val="24"/>
    </w:rPr>
  </w:style>
  <w:style w:type="paragraph" w:styleId="Heading5">
    <w:name w:val="heading 5"/>
    <w:basedOn w:val="Heading4"/>
    <w:next w:val="Normal"/>
    <w:link w:val="Heading5Char"/>
    <w:qFormat/>
    <w:rsid w:val="00633CB5"/>
    <w:pPr>
      <w:ind w:left="1701" w:hanging="1701"/>
      <w:outlineLvl w:val="4"/>
    </w:pPr>
    <w:rPr>
      <w:sz w:val="22"/>
    </w:rPr>
  </w:style>
  <w:style w:type="paragraph" w:styleId="Heading6">
    <w:name w:val="heading 6"/>
    <w:basedOn w:val="Normal"/>
    <w:next w:val="Normal"/>
    <w:link w:val="Heading6Char"/>
    <w:qFormat/>
    <w:rsid w:val="00633CB5"/>
    <w:pPr>
      <w:keepNext/>
      <w:keepLines/>
      <w:overflowPunct w:val="0"/>
      <w:autoSpaceDE w:val="0"/>
      <w:autoSpaceDN w:val="0"/>
      <w:adjustRightInd w:val="0"/>
      <w:spacing w:before="120"/>
      <w:ind w:left="1985" w:hanging="1985"/>
      <w:textAlignment w:val="baseline"/>
      <w:outlineLvl w:val="5"/>
    </w:pPr>
    <w:rPr>
      <w:rFonts w:ascii="Arial" w:hAnsi="Arial"/>
      <w:lang w:eastAsia="ko-KR"/>
    </w:rPr>
  </w:style>
  <w:style w:type="paragraph" w:styleId="Heading7">
    <w:name w:val="heading 7"/>
    <w:basedOn w:val="Normal"/>
    <w:next w:val="Normal"/>
    <w:link w:val="Heading7Char"/>
    <w:qFormat/>
    <w:rsid w:val="00633CB5"/>
    <w:pPr>
      <w:keepNext/>
      <w:keepLines/>
      <w:overflowPunct w:val="0"/>
      <w:autoSpaceDE w:val="0"/>
      <w:autoSpaceDN w:val="0"/>
      <w:adjustRightInd w:val="0"/>
      <w:spacing w:before="120"/>
      <w:ind w:left="1985" w:hanging="1985"/>
      <w:textAlignment w:val="baseline"/>
      <w:outlineLvl w:val="6"/>
    </w:pPr>
    <w:rPr>
      <w:rFonts w:ascii="Arial" w:hAnsi="Arial"/>
      <w:lang w:eastAsia="ko-KR"/>
    </w:rPr>
  </w:style>
  <w:style w:type="paragraph" w:styleId="Heading8">
    <w:name w:val="heading 8"/>
    <w:basedOn w:val="Heading1"/>
    <w:next w:val="Normal"/>
    <w:link w:val="Heading8Char"/>
    <w:qFormat/>
    <w:rsid w:val="00633CB5"/>
    <w:pPr>
      <w:ind w:left="0" w:firstLine="0"/>
      <w:outlineLvl w:val="7"/>
    </w:pPr>
  </w:style>
  <w:style w:type="paragraph" w:styleId="Heading9">
    <w:name w:val="heading 9"/>
    <w:basedOn w:val="Heading8"/>
    <w:next w:val="Normal"/>
    <w:link w:val="Heading9Char"/>
    <w:qFormat/>
    <w:rsid w:val="00633C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1C7142"/>
    <w:pPr>
      <w:spacing w:after="120" w:line="240" w:lineRule="auto"/>
    </w:pPr>
    <w:rPr>
      <w:rFonts w:ascii="Arial" w:eastAsia="Times New Roman" w:hAnsi="Arial" w:cs="Times New Roman"/>
      <w:sz w:val="20"/>
      <w:szCs w:val="20"/>
    </w:rPr>
  </w:style>
  <w:style w:type="character" w:styleId="Hyperlink">
    <w:name w:val="Hyperlink"/>
    <w:rsid w:val="001C7142"/>
    <w:rPr>
      <w:color w:val="0000FF"/>
      <w:u w:val="single"/>
    </w:rPr>
  </w:style>
  <w:style w:type="character" w:customStyle="1" w:styleId="CRCoverPageZchn">
    <w:name w:val="CR Cover Page Zchn"/>
    <w:link w:val="CRCoverPage"/>
    <w:qFormat/>
    <w:rsid w:val="001C7142"/>
    <w:rPr>
      <w:rFonts w:ascii="Arial" w:eastAsia="Times New Roman" w:hAnsi="Arial" w:cs="Times New Roman"/>
      <w:sz w:val="20"/>
      <w:szCs w:val="20"/>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1C7142"/>
    <w:pPr>
      <w:spacing w:after="240"/>
      <w:contextualSpacing/>
    </w:pPr>
    <w:rPr>
      <w:rFonts w:ascii="Ericsson Hilda" w:eastAsia="SimSun" w:hAnsi="Ericsson Hilda" w:cs="Verdana"/>
      <w:sz w:val="22"/>
      <w:szCs w:val="22"/>
      <w:lang w:val="en-US"/>
    </w:rPr>
  </w:style>
  <w:style w:type="paragraph" w:customStyle="1" w:styleId="B2">
    <w:name w:val="B2"/>
    <w:basedOn w:val="List2"/>
    <w:link w:val="B2Char"/>
    <w:qFormat/>
    <w:rsid w:val="001C7142"/>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1C7142"/>
    <w:rPr>
      <w:rFonts w:ascii="Times New Roman" w:eastAsia="Times New Roman" w:hAnsi="Times New Roman" w:cs="Times New Roman"/>
      <w:sz w:val="20"/>
      <w:szCs w:val="20"/>
      <w:lang w:val="x-none"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1C7142"/>
    <w:rPr>
      <w:rFonts w:ascii="Ericsson Hilda" w:eastAsia="SimSun" w:hAnsi="Ericsson Hilda" w:cs="Verdana"/>
      <w:lang w:val="en-US"/>
    </w:rPr>
  </w:style>
  <w:style w:type="paragraph" w:styleId="List2">
    <w:name w:val="List 2"/>
    <w:basedOn w:val="Normal"/>
    <w:uiPriority w:val="99"/>
    <w:semiHidden/>
    <w:unhideWhenUsed/>
    <w:rsid w:val="001C7142"/>
    <w:pPr>
      <w:ind w:left="566" w:hanging="283"/>
      <w:contextualSpacing/>
    </w:pPr>
  </w:style>
  <w:style w:type="table" w:styleId="TableGrid">
    <w:name w:val="Table Grid"/>
    <w:basedOn w:val="TableNormal"/>
    <w:rsid w:val="00C91264"/>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91264"/>
  </w:style>
  <w:style w:type="paragraph" w:styleId="Revision">
    <w:name w:val="Revision"/>
    <w:hidden/>
    <w:uiPriority w:val="99"/>
    <w:semiHidden/>
    <w:rsid w:val="00DB6D5C"/>
    <w:pPr>
      <w:spacing w:after="0" w:line="240" w:lineRule="auto"/>
    </w:pPr>
    <w:rPr>
      <w:rFonts w:ascii="Times New Roman" w:eastAsia="Times New Roman" w:hAnsi="Times New Roman" w:cs="Times New Roman"/>
      <w:sz w:val="20"/>
      <w:szCs w:val="20"/>
    </w:rPr>
  </w:style>
  <w:style w:type="paragraph" w:customStyle="1" w:styleId="PL">
    <w:name w:val="PL"/>
    <w:link w:val="PLChar"/>
    <w:qFormat/>
    <w:rsid w:val="00C80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C80BBC"/>
    <w:rPr>
      <w:rFonts w:ascii="Courier New" w:eastAsia="Times New Roman" w:hAnsi="Courier New" w:cs="Times New Roman"/>
      <w:noProof/>
      <w:sz w:val="16"/>
      <w:szCs w:val="20"/>
      <w:lang w:eastAsia="ko-KR"/>
    </w:rPr>
  </w:style>
  <w:style w:type="character" w:customStyle="1" w:styleId="Heading1Char">
    <w:name w:val="Heading 1 Char"/>
    <w:basedOn w:val="DefaultParagraphFont"/>
    <w:link w:val="Heading1"/>
    <w:rsid w:val="00633CB5"/>
    <w:rPr>
      <w:rFonts w:ascii="Arial" w:eastAsia="Times New Roman" w:hAnsi="Arial" w:cs="Times New Roman"/>
      <w:sz w:val="36"/>
      <w:szCs w:val="20"/>
      <w:lang w:eastAsia="ko-KR"/>
    </w:rPr>
  </w:style>
  <w:style w:type="character" w:customStyle="1" w:styleId="Heading2Char">
    <w:name w:val="Heading 2 Char"/>
    <w:basedOn w:val="DefaultParagraphFont"/>
    <w:link w:val="Heading2"/>
    <w:qFormat/>
    <w:rsid w:val="00633CB5"/>
    <w:rPr>
      <w:rFonts w:ascii="Arial" w:eastAsia="Times New Roman" w:hAnsi="Arial" w:cs="Times New Roman"/>
      <w:sz w:val="32"/>
      <w:szCs w:val="20"/>
      <w:lang w:eastAsia="ko-KR"/>
    </w:rPr>
  </w:style>
  <w:style w:type="character" w:customStyle="1" w:styleId="Heading3Char">
    <w:name w:val="Heading 3 Char"/>
    <w:basedOn w:val="DefaultParagraphFont"/>
    <w:link w:val="Heading3"/>
    <w:qFormat/>
    <w:rsid w:val="00633CB5"/>
    <w:rPr>
      <w:rFonts w:ascii="Arial" w:eastAsia="Times New Roman" w:hAnsi="Arial" w:cs="Times New Roman"/>
      <w:sz w:val="28"/>
      <w:szCs w:val="20"/>
      <w:lang w:eastAsia="ko-KR"/>
    </w:rPr>
  </w:style>
  <w:style w:type="character" w:customStyle="1" w:styleId="Heading4Char">
    <w:name w:val="Heading 4 Char"/>
    <w:basedOn w:val="DefaultParagraphFont"/>
    <w:link w:val="Heading4"/>
    <w:qFormat/>
    <w:rsid w:val="00633CB5"/>
    <w:rPr>
      <w:rFonts w:ascii="Arial" w:eastAsia="Times New Roman" w:hAnsi="Arial" w:cs="Times New Roman"/>
      <w:sz w:val="24"/>
      <w:szCs w:val="20"/>
      <w:lang w:eastAsia="ko-KR"/>
    </w:rPr>
  </w:style>
  <w:style w:type="character" w:customStyle="1" w:styleId="Heading5Char">
    <w:name w:val="Heading 5 Char"/>
    <w:basedOn w:val="DefaultParagraphFont"/>
    <w:link w:val="Heading5"/>
    <w:rsid w:val="00633CB5"/>
    <w:rPr>
      <w:rFonts w:ascii="Arial" w:eastAsia="Times New Roman" w:hAnsi="Arial" w:cs="Times New Roman"/>
      <w:szCs w:val="20"/>
      <w:lang w:eastAsia="ko-KR"/>
    </w:rPr>
  </w:style>
  <w:style w:type="character" w:customStyle="1" w:styleId="Heading6Char">
    <w:name w:val="Heading 6 Char"/>
    <w:basedOn w:val="DefaultParagraphFont"/>
    <w:link w:val="Heading6"/>
    <w:rsid w:val="00633CB5"/>
    <w:rPr>
      <w:rFonts w:ascii="Arial" w:eastAsia="Times New Roman" w:hAnsi="Arial" w:cs="Times New Roman"/>
      <w:sz w:val="20"/>
      <w:szCs w:val="20"/>
      <w:lang w:eastAsia="ko-KR"/>
    </w:rPr>
  </w:style>
  <w:style w:type="character" w:customStyle="1" w:styleId="Heading7Char">
    <w:name w:val="Heading 7 Char"/>
    <w:basedOn w:val="DefaultParagraphFont"/>
    <w:link w:val="Heading7"/>
    <w:rsid w:val="00633CB5"/>
    <w:rPr>
      <w:rFonts w:ascii="Arial" w:eastAsia="Times New Roman" w:hAnsi="Arial" w:cs="Times New Roman"/>
      <w:sz w:val="20"/>
      <w:szCs w:val="20"/>
      <w:lang w:eastAsia="ko-KR"/>
    </w:rPr>
  </w:style>
  <w:style w:type="character" w:customStyle="1" w:styleId="Heading8Char">
    <w:name w:val="Heading 8 Char"/>
    <w:basedOn w:val="DefaultParagraphFont"/>
    <w:link w:val="Heading8"/>
    <w:rsid w:val="00633CB5"/>
    <w:rPr>
      <w:rFonts w:ascii="Arial" w:eastAsia="Times New Roman" w:hAnsi="Arial" w:cs="Times New Roman"/>
      <w:sz w:val="36"/>
      <w:szCs w:val="20"/>
      <w:lang w:eastAsia="ko-KR"/>
    </w:rPr>
  </w:style>
  <w:style w:type="character" w:customStyle="1" w:styleId="Heading9Char">
    <w:name w:val="Heading 9 Char"/>
    <w:basedOn w:val="DefaultParagraphFont"/>
    <w:link w:val="Heading9"/>
    <w:rsid w:val="00633CB5"/>
    <w:rPr>
      <w:rFonts w:ascii="Arial" w:eastAsia="Times New Roman" w:hAnsi="Arial" w:cs="Times New Roman"/>
      <w:sz w:val="36"/>
      <w:szCs w:val="20"/>
      <w:lang w:eastAsia="ko-KR"/>
    </w:rPr>
  </w:style>
  <w:style w:type="numbering" w:customStyle="1" w:styleId="NoList1">
    <w:name w:val="No List1"/>
    <w:next w:val="NoList"/>
    <w:uiPriority w:val="99"/>
    <w:semiHidden/>
    <w:unhideWhenUsed/>
    <w:rsid w:val="00633CB5"/>
  </w:style>
  <w:style w:type="paragraph" w:styleId="TOC9">
    <w:name w:val="toc 9"/>
    <w:basedOn w:val="TOC8"/>
    <w:uiPriority w:val="39"/>
    <w:qFormat/>
    <w:rsid w:val="00633CB5"/>
    <w:pPr>
      <w:ind w:left="1418" w:hanging="1418"/>
    </w:pPr>
  </w:style>
  <w:style w:type="paragraph" w:styleId="TOC8">
    <w:name w:val="toc 8"/>
    <w:basedOn w:val="TOC1"/>
    <w:uiPriority w:val="39"/>
    <w:rsid w:val="00633CB5"/>
    <w:pPr>
      <w:spacing w:before="180"/>
      <w:ind w:left="2693" w:hanging="2693"/>
    </w:pPr>
    <w:rPr>
      <w:b/>
    </w:rPr>
  </w:style>
  <w:style w:type="paragraph" w:styleId="TOC1">
    <w:name w:val="toc 1"/>
    <w:uiPriority w:val="39"/>
    <w:rsid w:val="00633CB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customStyle="1" w:styleId="EQ">
    <w:name w:val="EQ"/>
    <w:basedOn w:val="Normal"/>
    <w:next w:val="Normal"/>
    <w:rsid w:val="00633CB5"/>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633CB5"/>
  </w:style>
  <w:style w:type="paragraph" w:customStyle="1" w:styleId="ZD">
    <w:name w:val="ZD"/>
    <w:rsid w:val="00633CB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styleId="TOC5">
    <w:name w:val="toc 5"/>
    <w:basedOn w:val="TOC4"/>
    <w:uiPriority w:val="39"/>
    <w:rsid w:val="00633CB5"/>
    <w:pPr>
      <w:ind w:left="1701" w:hanging="1701"/>
    </w:pPr>
  </w:style>
  <w:style w:type="paragraph" w:styleId="TOC4">
    <w:name w:val="toc 4"/>
    <w:basedOn w:val="TOC3"/>
    <w:uiPriority w:val="39"/>
    <w:rsid w:val="00633CB5"/>
    <w:pPr>
      <w:ind w:left="1418" w:hanging="1418"/>
    </w:pPr>
  </w:style>
  <w:style w:type="paragraph" w:styleId="TOC3">
    <w:name w:val="toc 3"/>
    <w:basedOn w:val="TOC2"/>
    <w:uiPriority w:val="39"/>
    <w:rsid w:val="00633CB5"/>
    <w:pPr>
      <w:ind w:left="1134" w:hanging="1134"/>
    </w:pPr>
  </w:style>
  <w:style w:type="paragraph" w:styleId="TOC2">
    <w:name w:val="toc 2"/>
    <w:basedOn w:val="TOC1"/>
    <w:uiPriority w:val="39"/>
    <w:rsid w:val="00633CB5"/>
    <w:pPr>
      <w:keepNext w:val="0"/>
      <w:spacing w:before="0"/>
      <w:ind w:left="851" w:hanging="851"/>
    </w:pPr>
    <w:rPr>
      <w:sz w:val="20"/>
    </w:rPr>
  </w:style>
  <w:style w:type="paragraph" w:customStyle="1" w:styleId="TT">
    <w:name w:val="TT"/>
    <w:basedOn w:val="Heading1"/>
    <w:next w:val="Normal"/>
    <w:rsid w:val="00633CB5"/>
    <w:pPr>
      <w:outlineLvl w:val="9"/>
    </w:pPr>
  </w:style>
  <w:style w:type="paragraph" w:customStyle="1" w:styleId="NF">
    <w:name w:val="NF"/>
    <w:basedOn w:val="NO"/>
    <w:rsid w:val="00633CB5"/>
    <w:pPr>
      <w:keepNext/>
      <w:spacing w:after="0"/>
    </w:pPr>
    <w:rPr>
      <w:rFonts w:ascii="Arial" w:hAnsi="Arial"/>
      <w:sz w:val="18"/>
    </w:rPr>
  </w:style>
  <w:style w:type="paragraph" w:customStyle="1" w:styleId="NO">
    <w:name w:val="NO"/>
    <w:basedOn w:val="Normal"/>
    <w:link w:val="NOZchn"/>
    <w:rsid w:val="00633CB5"/>
    <w:pPr>
      <w:keepLines/>
      <w:overflowPunct w:val="0"/>
      <w:autoSpaceDE w:val="0"/>
      <w:autoSpaceDN w:val="0"/>
      <w:adjustRightInd w:val="0"/>
      <w:ind w:left="1135" w:hanging="851"/>
      <w:textAlignment w:val="baseline"/>
    </w:pPr>
    <w:rPr>
      <w:lang w:eastAsia="ko-KR"/>
    </w:rPr>
  </w:style>
  <w:style w:type="paragraph" w:customStyle="1" w:styleId="TAR">
    <w:name w:val="TAR"/>
    <w:basedOn w:val="TAL"/>
    <w:rsid w:val="00633CB5"/>
    <w:pPr>
      <w:jc w:val="right"/>
    </w:pPr>
  </w:style>
  <w:style w:type="paragraph" w:customStyle="1" w:styleId="TAL">
    <w:name w:val="TAL"/>
    <w:basedOn w:val="Normal"/>
    <w:link w:val="TALChar"/>
    <w:qFormat/>
    <w:rsid w:val="00633CB5"/>
    <w:pPr>
      <w:keepNext/>
      <w:keepLines/>
      <w:overflowPunct w:val="0"/>
      <w:autoSpaceDE w:val="0"/>
      <w:autoSpaceDN w:val="0"/>
      <w:adjustRightInd w:val="0"/>
      <w:spacing w:after="0"/>
      <w:textAlignment w:val="baseline"/>
    </w:pPr>
    <w:rPr>
      <w:rFonts w:ascii="Arial" w:hAnsi="Arial"/>
      <w:sz w:val="18"/>
      <w:lang w:eastAsia="ko-KR"/>
    </w:rPr>
  </w:style>
  <w:style w:type="paragraph" w:customStyle="1" w:styleId="TAH">
    <w:name w:val="TAH"/>
    <w:basedOn w:val="TAC"/>
    <w:link w:val="TAHChar"/>
    <w:qFormat/>
    <w:rsid w:val="00633CB5"/>
    <w:rPr>
      <w:b/>
    </w:rPr>
  </w:style>
  <w:style w:type="paragraph" w:customStyle="1" w:styleId="TAC">
    <w:name w:val="TAC"/>
    <w:basedOn w:val="TAL"/>
    <w:link w:val="TACChar"/>
    <w:qFormat/>
    <w:rsid w:val="00633CB5"/>
    <w:pPr>
      <w:jc w:val="center"/>
    </w:pPr>
  </w:style>
  <w:style w:type="paragraph" w:customStyle="1" w:styleId="LD">
    <w:name w:val="LD"/>
    <w:rsid w:val="00633CB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EX">
    <w:name w:val="EX"/>
    <w:basedOn w:val="Normal"/>
    <w:link w:val="EXChar"/>
    <w:qFormat/>
    <w:rsid w:val="00633CB5"/>
    <w:pPr>
      <w:keepLines/>
      <w:overflowPunct w:val="0"/>
      <w:autoSpaceDE w:val="0"/>
      <w:autoSpaceDN w:val="0"/>
      <w:adjustRightInd w:val="0"/>
      <w:ind w:left="1702" w:hanging="1418"/>
      <w:textAlignment w:val="baseline"/>
    </w:pPr>
    <w:rPr>
      <w:lang w:eastAsia="ko-KR"/>
    </w:rPr>
  </w:style>
  <w:style w:type="paragraph" w:customStyle="1" w:styleId="FP">
    <w:name w:val="FP"/>
    <w:basedOn w:val="Normal"/>
    <w:rsid w:val="00633CB5"/>
    <w:pPr>
      <w:overflowPunct w:val="0"/>
      <w:autoSpaceDE w:val="0"/>
      <w:autoSpaceDN w:val="0"/>
      <w:adjustRightInd w:val="0"/>
      <w:spacing w:after="0"/>
      <w:textAlignment w:val="baseline"/>
    </w:pPr>
    <w:rPr>
      <w:lang w:eastAsia="ko-KR"/>
    </w:rPr>
  </w:style>
  <w:style w:type="paragraph" w:customStyle="1" w:styleId="NW">
    <w:name w:val="NW"/>
    <w:basedOn w:val="NO"/>
    <w:rsid w:val="00633CB5"/>
    <w:pPr>
      <w:spacing w:after="0"/>
    </w:pPr>
  </w:style>
  <w:style w:type="paragraph" w:customStyle="1" w:styleId="EW">
    <w:name w:val="EW"/>
    <w:basedOn w:val="EX"/>
    <w:qFormat/>
    <w:rsid w:val="00633CB5"/>
    <w:pPr>
      <w:spacing w:after="0"/>
    </w:pPr>
  </w:style>
  <w:style w:type="paragraph" w:customStyle="1" w:styleId="B1">
    <w:name w:val="B1"/>
    <w:basedOn w:val="Normal"/>
    <w:link w:val="B1Char"/>
    <w:qFormat/>
    <w:rsid w:val="00633CB5"/>
    <w:pPr>
      <w:overflowPunct w:val="0"/>
      <w:autoSpaceDE w:val="0"/>
      <w:autoSpaceDN w:val="0"/>
      <w:adjustRightInd w:val="0"/>
      <w:ind w:left="568" w:hanging="284"/>
      <w:textAlignment w:val="baseline"/>
    </w:pPr>
    <w:rPr>
      <w:lang w:eastAsia="ko-KR"/>
    </w:rPr>
  </w:style>
  <w:style w:type="paragraph" w:styleId="TOC6">
    <w:name w:val="toc 6"/>
    <w:basedOn w:val="TOC5"/>
    <w:next w:val="Normal"/>
    <w:uiPriority w:val="39"/>
    <w:rsid w:val="00633CB5"/>
    <w:pPr>
      <w:ind w:left="1985" w:hanging="1985"/>
    </w:pPr>
  </w:style>
  <w:style w:type="paragraph" w:styleId="TOC7">
    <w:name w:val="toc 7"/>
    <w:basedOn w:val="TOC6"/>
    <w:next w:val="Normal"/>
    <w:uiPriority w:val="39"/>
    <w:qFormat/>
    <w:rsid w:val="00633CB5"/>
    <w:pPr>
      <w:ind w:left="2268" w:hanging="2268"/>
    </w:pPr>
  </w:style>
  <w:style w:type="paragraph" w:customStyle="1" w:styleId="EditorsNote">
    <w:name w:val="Editor's Note"/>
    <w:basedOn w:val="NO"/>
    <w:link w:val="EditorsNoteChar"/>
    <w:qFormat/>
    <w:rsid w:val="00633CB5"/>
    <w:rPr>
      <w:color w:val="FF0000"/>
    </w:rPr>
  </w:style>
  <w:style w:type="paragraph" w:customStyle="1" w:styleId="TH">
    <w:name w:val="TH"/>
    <w:basedOn w:val="Normal"/>
    <w:link w:val="THChar"/>
    <w:qFormat/>
    <w:rsid w:val="00633CB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ZA">
    <w:name w:val="ZA"/>
    <w:rsid w:val="00633CB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633CB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633CB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ko-KR"/>
    </w:rPr>
  </w:style>
  <w:style w:type="paragraph" w:customStyle="1" w:styleId="ZU">
    <w:name w:val="ZU"/>
    <w:rsid w:val="00633CB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TAN">
    <w:name w:val="TAN"/>
    <w:basedOn w:val="TAL"/>
    <w:link w:val="TANChar"/>
    <w:rsid w:val="00633CB5"/>
    <w:pPr>
      <w:ind w:left="851" w:hanging="851"/>
    </w:pPr>
  </w:style>
  <w:style w:type="paragraph" w:customStyle="1" w:styleId="ZH">
    <w:name w:val="ZH"/>
    <w:rsid w:val="00633CB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customStyle="1" w:styleId="TF">
    <w:name w:val="TF"/>
    <w:basedOn w:val="TH"/>
    <w:link w:val="TFChar"/>
    <w:qFormat/>
    <w:rsid w:val="00633CB5"/>
    <w:pPr>
      <w:keepNext w:val="0"/>
      <w:spacing w:before="0" w:after="240"/>
    </w:pPr>
  </w:style>
  <w:style w:type="paragraph" w:customStyle="1" w:styleId="ZG">
    <w:name w:val="ZG"/>
    <w:rsid w:val="00633CB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3">
    <w:name w:val="B3"/>
    <w:basedOn w:val="Normal"/>
    <w:link w:val="B3Char"/>
    <w:rsid w:val="00633CB5"/>
    <w:pPr>
      <w:overflowPunct w:val="0"/>
      <w:autoSpaceDE w:val="0"/>
      <w:autoSpaceDN w:val="0"/>
      <w:adjustRightInd w:val="0"/>
      <w:ind w:left="1135" w:hanging="284"/>
      <w:textAlignment w:val="baseline"/>
    </w:pPr>
    <w:rPr>
      <w:lang w:eastAsia="ko-KR"/>
    </w:rPr>
  </w:style>
  <w:style w:type="paragraph" w:customStyle="1" w:styleId="B4">
    <w:name w:val="B4"/>
    <w:basedOn w:val="Normal"/>
    <w:link w:val="B4Char"/>
    <w:rsid w:val="00633CB5"/>
    <w:pPr>
      <w:overflowPunct w:val="0"/>
      <w:autoSpaceDE w:val="0"/>
      <w:autoSpaceDN w:val="0"/>
      <w:adjustRightInd w:val="0"/>
      <w:ind w:left="1418" w:hanging="284"/>
      <w:textAlignment w:val="baseline"/>
    </w:pPr>
    <w:rPr>
      <w:lang w:eastAsia="ko-KR"/>
    </w:rPr>
  </w:style>
  <w:style w:type="paragraph" w:customStyle="1" w:styleId="B5">
    <w:name w:val="B5"/>
    <w:basedOn w:val="Normal"/>
    <w:rsid w:val="00633CB5"/>
    <w:pPr>
      <w:overflowPunct w:val="0"/>
      <w:autoSpaceDE w:val="0"/>
      <w:autoSpaceDN w:val="0"/>
      <w:adjustRightInd w:val="0"/>
      <w:ind w:left="1702" w:hanging="284"/>
      <w:textAlignment w:val="baseline"/>
    </w:pPr>
    <w:rPr>
      <w:lang w:eastAsia="ko-KR"/>
    </w:rPr>
  </w:style>
  <w:style w:type="paragraph" w:customStyle="1" w:styleId="ZTD">
    <w:name w:val="ZTD"/>
    <w:basedOn w:val="ZB"/>
    <w:rsid w:val="00633CB5"/>
    <w:pPr>
      <w:framePr w:hRule="auto" w:wrap="notBeside" w:y="852"/>
    </w:pPr>
    <w:rPr>
      <w:i w:val="0"/>
      <w:sz w:val="40"/>
    </w:rPr>
  </w:style>
  <w:style w:type="paragraph" w:customStyle="1" w:styleId="ZV">
    <w:name w:val="ZV"/>
    <w:basedOn w:val="ZU"/>
    <w:rsid w:val="00633CB5"/>
    <w:pPr>
      <w:framePr w:wrap="notBeside" w:y="16161"/>
    </w:pPr>
  </w:style>
  <w:style w:type="paragraph" w:customStyle="1" w:styleId="TAJ">
    <w:name w:val="TAJ"/>
    <w:basedOn w:val="TH"/>
    <w:rsid w:val="00633CB5"/>
  </w:style>
  <w:style w:type="character" w:customStyle="1" w:styleId="B1Char">
    <w:name w:val="B1 Char"/>
    <w:link w:val="B1"/>
    <w:qFormat/>
    <w:rsid w:val="00633CB5"/>
    <w:rPr>
      <w:rFonts w:ascii="Times New Roman" w:eastAsia="Times New Roman" w:hAnsi="Times New Roman" w:cs="Times New Roman"/>
      <w:sz w:val="20"/>
      <w:szCs w:val="20"/>
      <w:lang w:eastAsia="ko-KR"/>
    </w:rPr>
  </w:style>
  <w:style w:type="character" w:customStyle="1" w:styleId="TALChar">
    <w:name w:val="TAL Char"/>
    <w:link w:val="TAL"/>
    <w:qFormat/>
    <w:rsid w:val="00633CB5"/>
    <w:rPr>
      <w:rFonts w:ascii="Arial" w:eastAsia="Times New Roman" w:hAnsi="Arial" w:cs="Times New Roman"/>
      <w:sz w:val="18"/>
      <w:szCs w:val="20"/>
      <w:lang w:eastAsia="ko-KR"/>
    </w:rPr>
  </w:style>
  <w:style w:type="character" w:customStyle="1" w:styleId="THChar">
    <w:name w:val="TH Char"/>
    <w:link w:val="TH"/>
    <w:qFormat/>
    <w:rsid w:val="00633CB5"/>
    <w:rPr>
      <w:rFonts w:ascii="Arial" w:eastAsia="Times New Roman" w:hAnsi="Arial" w:cs="Times New Roman"/>
      <w:b/>
      <w:sz w:val="20"/>
      <w:szCs w:val="20"/>
      <w:lang w:eastAsia="ko-KR"/>
    </w:rPr>
  </w:style>
  <w:style w:type="character" w:customStyle="1" w:styleId="TAHChar">
    <w:name w:val="TAH Char"/>
    <w:link w:val="TAH"/>
    <w:qFormat/>
    <w:rsid w:val="00633CB5"/>
    <w:rPr>
      <w:rFonts w:ascii="Arial" w:eastAsia="Times New Roman" w:hAnsi="Arial" w:cs="Times New Roman"/>
      <w:b/>
      <w:sz w:val="18"/>
      <w:szCs w:val="20"/>
      <w:lang w:eastAsia="ko-KR"/>
    </w:rPr>
  </w:style>
  <w:style w:type="character" w:customStyle="1" w:styleId="EditorsNoteChar">
    <w:name w:val="Editor's Note Char"/>
    <w:link w:val="EditorsNote"/>
    <w:qFormat/>
    <w:rsid w:val="00633CB5"/>
    <w:rPr>
      <w:rFonts w:ascii="Times New Roman" w:eastAsia="Times New Roman" w:hAnsi="Times New Roman" w:cs="Times New Roman"/>
      <w:color w:val="FF0000"/>
      <w:sz w:val="20"/>
      <w:szCs w:val="20"/>
      <w:lang w:eastAsia="ko-KR"/>
    </w:rPr>
  </w:style>
  <w:style w:type="character" w:customStyle="1" w:styleId="TFChar">
    <w:name w:val="TF Char"/>
    <w:link w:val="TF"/>
    <w:qFormat/>
    <w:rsid w:val="00633CB5"/>
    <w:rPr>
      <w:rFonts w:ascii="Arial" w:eastAsia="Times New Roman" w:hAnsi="Arial" w:cs="Times New Roman"/>
      <w:b/>
      <w:sz w:val="20"/>
      <w:szCs w:val="20"/>
      <w:lang w:eastAsia="ko-KR"/>
    </w:rPr>
  </w:style>
  <w:style w:type="character" w:customStyle="1" w:styleId="TACChar">
    <w:name w:val="TAC Char"/>
    <w:link w:val="TAC"/>
    <w:qFormat/>
    <w:locked/>
    <w:rsid w:val="00633CB5"/>
    <w:rPr>
      <w:rFonts w:ascii="Arial" w:eastAsia="Times New Roman" w:hAnsi="Arial" w:cs="Times New Roman"/>
      <w:sz w:val="18"/>
      <w:szCs w:val="20"/>
      <w:lang w:eastAsia="ko-KR"/>
    </w:rPr>
  </w:style>
  <w:style w:type="table" w:customStyle="1" w:styleId="TableGrid1">
    <w:name w:val="Table Grid1"/>
    <w:basedOn w:val="TableNormal"/>
    <w:next w:val="TableGrid"/>
    <w:rsid w:val="00633CB5"/>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33CB5"/>
    <w:rPr>
      <w:color w:val="808080"/>
      <w:shd w:val="clear" w:color="auto" w:fill="E6E6E6"/>
    </w:rPr>
  </w:style>
  <w:style w:type="character" w:customStyle="1" w:styleId="NOZchn">
    <w:name w:val="NO Zchn"/>
    <w:link w:val="NO"/>
    <w:locked/>
    <w:rsid w:val="00633CB5"/>
    <w:rPr>
      <w:rFonts w:ascii="Times New Roman" w:eastAsia="Times New Roman" w:hAnsi="Times New Roman" w:cs="Times New Roman"/>
      <w:sz w:val="20"/>
      <w:szCs w:val="20"/>
      <w:lang w:eastAsia="ko-KR"/>
    </w:rPr>
  </w:style>
  <w:style w:type="character" w:customStyle="1" w:styleId="EXChar">
    <w:name w:val="EX Char"/>
    <w:link w:val="EX"/>
    <w:qFormat/>
    <w:locked/>
    <w:rsid w:val="00633CB5"/>
    <w:rPr>
      <w:rFonts w:ascii="Times New Roman" w:eastAsia="Times New Roman" w:hAnsi="Times New Roman" w:cs="Times New Roman"/>
      <w:sz w:val="20"/>
      <w:szCs w:val="20"/>
      <w:lang w:eastAsia="ko-KR"/>
    </w:rPr>
  </w:style>
  <w:style w:type="character" w:customStyle="1" w:styleId="B4Char">
    <w:name w:val="B4 Char"/>
    <w:link w:val="B4"/>
    <w:rsid w:val="00633CB5"/>
    <w:rPr>
      <w:rFonts w:ascii="Times New Roman" w:eastAsia="Times New Roman" w:hAnsi="Times New Roman" w:cs="Times New Roman"/>
      <w:sz w:val="20"/>
      <w:szCs w:val="20"/>
      <w:lang w:eastAsia="ko-KR"/>
    </w:rPr>
  </w:style>
  <w:style w:type="character" w:customStyle="1" w:styleId="UnresolvedMention1">
    <w:name w:val="Unresolved Mention1"/>
    <w:uiPriority w:val="99"/>
    <w:semiHidden/>
    <w:unhideWhenUsed/>
    <w:rsid w:val="00633CB5"/>
    <w:rPr>
      <w:color w:val="808080"/>
      <w:shd w:val="clear" w:color="auto" w:fill="E6E6E6"/>
    </w:rPr>
  </w:style>
  <w:style w:type="table" w:customStyle="1" w:styleId="10">
    <w:name w:val="网格型1"/>
    <w:basedOn w:val="TableNormal"/>
    <w:next w:val="TableGrid"/>
    <w:rsid w:val="00633CB5"/>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33CB5"/>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33CB5"/>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33CB5"/>
    <w:rPr>
      <w:color w:val="808080"/>
      <w:shd w:val="clear" w:color="auto" w:fill="E6E6E6"/>
    </w:rPr>
  </w:style>
  <w:style w:type="numbering" w:customStyle="1" w:styleId="2">
    <w:name w:val="列表编号2"/>
    <w:basedOn w:val="NoList"/>
    <w:rsid w:val="00633CB5"/>
    <w:pPr>
      <w:numPr>
        <w:numId w:val="5"/>
      </w:numPr>
    </w:pPr>
  </w:style>
  <w:style w:type="numbering" w:customStyle="1" w:styleId="1">
    <w:name w:val="项目编号1"/>
    <w:basedOn w:val="NoList"/>
    <w:rsid w:val="00633CB5"/>
    <w:pPr>
      <w:numPr>
        <w:numId w:val="4"/>
      </w:numPr>
    </w:pPr>
  </w:style>
  <w:style w:type="paragraph" w:styleId="TOCHeading">
    <w:name w:val="TOC Heading"/>
    <w:basedOn w:val="Heading1"/>
    <w:next w:val="Normal"/>
    <w:uiPriority w:val="39"/>
    <w:semiHidden/>
    <w:unhideWhenUsed/>
    <w:qFormat/>
    <w:rsid w:val="00633CB5"/>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en-US"/>
    </w:rPr>
  </w:style>
  <w:style w:type="character" w:customStyle="1" w:styleId="TANChar">
    <w:name w:val="TAN Char"/>
    <w:link w:val="TAN"/>
    <w:rsid w:val="00633CB5"/>
    <w:rPr>
      <w:rFonts w:ascii="Arial" w:eastAsia="Times New Roman" w:hAnsi="Arial" w:cs="Times New Roman"/>
      <w:sz w:val="18"/>
      <w:szCs w:val="20"/>
      <w:lang w:eastAsia="ko-KR"/>
    </w:rPr>
  </w:style>
  <w:style w:type="character" w:customStyle="1" w:styleId="B3Char">
    <w:name w:val="B3 Char"/>
    <w:link w:val="B3"/>
    <w:rsid w:val="00633CB5"/>
    <w:rPr>
      <w:rFonts w:ascii="Times New Roman" w:eastAsia="Times New Roman" w:hAnsi="Times New Roman" w:cs="Times New Roman"/>
      <w:sz w:val="20"/>
      <w:szCs w:val="20"/>
      <w:lang w:eastAsia="ko-KR"/>
    </w:rPr>
  </w:style>
  <w:style w:type="character" w:styleId="FootnoteReference">
    <w:name w:val="footnote reference"/>
    <w:rsid w:val="00633CB5"/>
    <w:rPr>
      <w:b/>
      <w:position w:val="6"/>
      <w:sz w:val="16"/>
    </w:rPr>
  </w:style>
  <w:style w:type="paragraph" w:styleId="ListBullet5">
    <w:name w:val="List Bullet 5"/>
    <w:basedOn w:val="ListBullet4"/>
    <w:rsid w:val="00633CB5"/>
    <w:pPr>
      <w:numPr>
        <w:numId w:val="0"/>
      </w:numPr>
      <w:overflowPunct/>
      <w:autoSpaceDE/>
      <w:autoSpaceDN/>
      <w:adjustRightInd/>
      <w:ind w:left="1702" w:hanging="284"/>
      <w:contextualSpacing w:val="0"/>
      <w:textAlignment w:val="auto"/>
    </w:pPr>
    <w:rPr>
      <w:rFonts w:eastAsia="SimSun"/>
      <w:lang w:eastAsia="en-US"/>
    </w:rPr>
  </w:style>
  <w:style w:type="paragraph" w:styleId="ListBullet4">
    <w:name w:val="List Bullet 4"/>
    <w:basedOn w:val="Normal"/>
    <w:qFormat/>
    <w:rsid w:val="00633CB5"/>
    <w:pPr>
      <w:numPr>
        <w:numId w:val="20"/>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633CB5"/>
    <w:pPr>
      <w:tabs>
        <w:tab w:val="clear" w:pos="720"/>
      </w:tabs>
      <w:overflowPunct/>
      <w:autoSpaceDE/>
      <w:autoSpaceDN/>
      <w:adjustRightInd/>
      <w:ind w:left="851" w:hanging="284"/>
      <w:contextualSpacing w:val="0"/>
      <w:textAlignment w:val="auto"/>
    </w:pPr>
    <w:rPr>
      <w:rFonts w:eastAsia="SimSun"/>
      <w:lang w:eastAsia="en-US"/>
    </w:rPr>
  </w:style>
  <w:style w:type="paragraph" w:styleId="ListBullet">
    <w:name w:val="List Bullet"/>
    <w:basedOn w:val="Normal"/>
    <w:qFormat/>
    <w:rsid w:val="00633CB5"/>
    <w:pPr>
      <w:tabs>
        <w:tab w:val="num" w:pos="720"/>
      </w:tabs>
      <w:overflowPunct w:val="0"/>
      <w:autoSpaceDE w:val="0"/>
      <w:autoSpaceDN w:val="0"/>
      <w:adjustRightInd w:val="0"/>
      <w:ind w:left="720" w:hanging="720"/>
      <w:contextualSpacing/>
      <w:textAlignment w:val="baseline"/>
    </w:pPr>
    <w:rPr>
      <w:lang w:eastAsia="ko-KR"/>
    </w:rPr>
  </w:style>
  <w:style w:type="paragraph" w:styleId="CommentText">
    <w:name w:val="annotation text"/>
    <w:basedOn w:val="Normal"/>
    <w:link w:val="CommentTextChar"/>
    <w:qFormat/>
    <w:rsid w:val="00633CB5"/>
    <w:pPr>
      <w:spacing w:line="259" w:lineRule="auto"/>
    </w:pPr>
    <w:rPr>
      <w:rFonts w:eastAsia="SimSun"/>
    </w:rPr>
  </w:style>
  <w:style w:type="character" w:customStyle="1" w:styleId="CommentTextChar">
    <w:name w:val="Comment Text Char"/>
    <w:basedOn w:val="DefaultParagraphFont"/>
    <w:link w:val="CommentText"/>
    <w:qFormat/>
    <w:rsid w:val="00633CB5"/>
    <w:rPr>
      <w:rFonts w:ascii="Times New Roman" w:eastAsia="SimSun" w:hAnsi="Times New Roman" w:cs="Times New Roman"/>
      <w:sz w:val="20"/>
      <w:szCs w:val="20"/>
    </w:rPr>
  </w:style>
  <w:style w:type="paragraph" w:styleId="BalloonText">
    <w:name w:val="Balloon Text"/>
    <w:basedOn w:val="Normal"/>
    <w:link w:val="BalloonTextChar"/>
    <w:qFormat/>
    <w:rsid w:val="00633CB5"/>
    <w:pPr>
      <w:spacing w:line="259" w:lineRule="auto"/>
    </w:pPr>
    <w:rPr>
      <w:rFonts w:ascii="Tahoma" w:eastAsia="SimSun" w:hAnsi="Tahoma" w:cs="Tahoma"/>
      <w:sz w:val="16"/>
      <w:szCs w:val="16"/>
    </w:rPr>
  </w:style>
  <w:style w:type="character" w:customStyle="1" w:styleId="BalloonTextChar">
    <w:name w:val="Balloon Text Char"/>
    <w:basedOn w:val="DefaultParagraphFont"/>
    <w:link w:val="BalloonText"/>
    <w:qFormat/>
    <w:rsid w:val="00633CB5"/>
    <w:rPr>
      <w:rFonts w:ascii="Tahoma" w:eastAsia="SimSun" w:hAnsi="Tahoma" w:cs="Tahoma"/>
      <w:sz w:val="16"/>
      <w:szCs w:val="16"/>
    </w:rPr>
  </w:style>
  <w:style w:type="paragraph" w:styleId="FootnoteText">
    <w:name w:val="footnote text"/>
    <w:basedOn w:val="Normal"/>
    <w:link w:val="FootnoteTextChar"/>
    <w:rsid w:val="00633CB5"/>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633CB5"/>
    <w:rPr>
      <w:rFonts w:ascii="Times New Roman" w:eastAsiaTheme="minorEastAsia" w:hAnsi="Times New Roman" w:cs="Times New Roman"/>
      <w:sz w:val="16"/>
      <w:szCs w:val="20"/>
    </w:rPr>
  </w:style>
  <w:style w:type="character" w:customStyle="1" w:styleId="B1Char1">
    <w:name w:val="B1 Char1"/>
    <w:qFormat/>
    <w:rsid w:val="00633CB5"/>
    <w:rPr>
      <w:rFonts w:eastAsia="Times New Roman"/>
    </w:rPr>
  </w:style>
  <w:style w:type="character" w:customStyle="1" w:styleId="TALCar">
    <w:name w:val="TAL Car"/>
    <w:qFormat/>
    <w:rsid w:val="00633CB5"/>
    <w:rPr>
      <w:rFonts w:ascii="Arial" w:eastAsia="SimSun" w:hAnsi="Arial"/>
      <w:sz w:val="18"/>
      <w:lang w:val="en-GB" w:eastAsia="zh-CN"/>
    </w:rPr>
  </w:style>
  <w:style w:type="character" w:customStyle="1" w:styleId="TAHCar">
    <w:name w:val="TAH Car"/>
    <w:qFormat/>
    <w:locked/>
    <w:rsid w:val="00633CB5"/>
    <w:rPr>
      <w:rFonts w:ascii="Arial" w:eastAsia="SimSun" w:hAnsi="Arial"/>
      <w:b/>
      <w:sz w:val="18"/>
      <w:lang w:val="en-GB" w:eastAsia="zh-CN"/>
    </w:rPr>
  </w:style>
  <w:style w:type="character" w:styleId="FollowedHyperlink">
    <w:name w:val="FollowedHyperlink"/>
    <w:basedOn w:val="DefaultParagraphFont"/>
    <w:uiPriority w:val="99"/>
    <w:semiHidden/>
    <w:unhideWhenUsed/>
    <w:rsid w:val="00633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Microsoft_Visio_2003-2010_Drawing33.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3.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21.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6.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2C4055-83FE-4267-8399-97BE6EE43B24}">
  <ds:schemaRefs>
    <ds:schemaRef ds:uri="http://schemas.microsoft.com/sharepoint/v3/contenttype/forms"/>
  </ds:schemaRefs>
</ds:datastoreItem>
</file>

<file path=customXml/itemProps2.xml><?xml version="1.0" encoding="utf-8"?>
<ds:datastoreItem xmlns:ds="http://schemas.openxmlformats.org/officeDocument/2006/customXml" ds:itemID="{3735E875-9E4D-43D8-A20D-109ABB1A1065}">
  <ds:schemaRefs>
    <ds:schemaRef ds:uri="http://purl.org/dc/terms/"/>
    <ds:schemaRef ds:uri="http://schemas.microsoft.com/office/2006/metadata/properties"/>
    <ds:schemaRef ds:uri="http://purl.org/dc/dcmitype/"/>
    <ds:schemaRef ds:uri="http://schemas.microsoft.com/office/2006/documentManagement/types"/>
    <ds:schemaRef ds:uri="d8762117-8292-4133-b1c7-eab5c6487cfd"/>
    <ds:schemaRef ds:uri="2f282d3b-eb4a-4b09-b61f-b9593442e286"/>
    <ds:schemaRef ds:uri="http://www.w3.org/XML/1998/namespace"/>
    <ds:schemaRef ds:uri="http://schemas.microsoft.com/office/infopath/2007/PartnerControls"/>
    <ds:schemaRef ds:uri="http://schemas.openxmlformats.org/package/2006/metadata/core-properties"/>
    <ds:schemaRef ds:uri="9b239327-9e80-40e4-b1b7-4394fed77a33"/>
    <ds:schemaRef ds:uri="http://schemas.microsoft.com/sharepoint/v3"/>
    <ds:schemaRef ds:uri="http://purl.org/dc/elements/1.1/"/>
  </ds:schemaRefs>
</ds:datastoreItem>
</file>

<file path=customXml/itemProps3.xml><?xml version="1.0" encoding="utf-8"?>
<ds:datastoreItem xmlns:ds="http://schemas.openxmlformats.org/officeDocument/2006/customXml" ds:itemID="{9342E0CC-A3AB-4D9C-AE17-1FA48421F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2154</Words>
  <Characters>12283</Characters>
  <Application>Microsoft Office Word</Application>
  <DocSecurity>0</DocSecurity>
  <Lines>102</Lines>
  <Paragraphs>28</Paragraphs>
  <ScaleCrop>false</ScaleCrop>
  <Company>Ericsson</Company>
  <LinksUpToDate>false</LinksUpToDate>
  <CharactersWithSpaces>14409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33</cp:revision>
  <dcterms:created xsi:type="dcterms:W3CDTF">2024-03-26T11:11:00Z</dcterms:created>
  <dcterms:modified xsi:type="dcterms:W3CDTF">2024-05-09T15:50:00Z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